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B5" w:rsidRPr="005A2F6D" w:rsidRDefault="00862BB5" w:rsidP="00E9088D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5A2F6D">
        <w:rPr>
          <w:rFonts w:cs="Times New Roman"/>
          <w:szCs w:val="26"/>
        </w:rPr>
        <w:t>Российская Федерация</w:t>
      </w:r>
    </w:p>
    <w:p w:rsidR="00862BB5" w:rsidRPr="005A2F6D" w:rsidRDefault="00862BB5" w:rsidP="005A2F6D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5A2F6D">
        <w:rPr>
          <w:rFonts w:cs="Times New Roman"/>
          <w:szCs w:val="26"/>
        </w:rPr>
        <w:t>Республика Хакасия</w:t>
      </w:r>
    </w:p>
    <w:p w:rsidR="00A82E1A" w:rsidRPr="005A2F6D" w:rsidRDefault="00A82E1A" w:rsidP="005A2F6D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5A2F6D">
        <w:rPr>
          <w:rFonts w:cs="Times New Roman"/>
          <w:szCs w:val="26"/>
        </w:rPr>
        <w:t>Алтайский район</w:t>
      </w:r>
    </w:p>
    <w:p w:rsidR="00862BB5" w:rsidRPr="005A2F6D" w:rsidRDefault="00862BB5" w:rsidP="005A2F6D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5A2F6D">
        <w:rPr>
          <w:rFonts w:cs="Times New Roman"/>
          <w:szCs w:val="26"/>
        </w:rPr>
        <w:t>Администрация Новомихайловского сельсовета</w:t>
      </w:r>
    </w:p>
    <w:p w:rsidR="00862BB5" w:rsidRPr="005A2F6D" w:rsidRDefault="00862BB5" w:rsidP="005A2F6D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862BB5" w:rsidRPr="005A2F6D" w:rsidRDefault="00862BB5" w:rsidP="005A2F6D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5A2F6D">
        <w:rPr>
          <w:rFonts w:cs="Times New Roman"/>
          <w:szCs w:val="26"/>
        </w:rPr>
        <w:t>ПОСТАНОВЛЕНИЕ</w:t>
      </w:r>
    </w:p>
    <w:p w:rsidR="00862BB5" w:rsidRPr="005A2F6D" w:rsidRDefault="00862BB5" w:rsidP="005A2F6D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862BB5" w:rsidRPr="005A2F6D" w:rsidRDefault="00862BB5" w:rsidP="005A2F6D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5A2F6D">
        <w:rPr>
          <w:rFonts w:cs="Times New Roman"/>
          <w:szCs w:val="26"/>
        </w:rPr>
        <w:t>«</w:t>
      </w:r>
      <w:r w:rsidR="00E9088D">
        <w:rPr>
          <w:rFonts w:cs="Times New Roman"/>
          <w:szCs w:val="26"/>
        </w:rPr>
        <w:t>22</w:t>
      </w:r>
      <w:r w:rsidR="00B75FE9" w:rsidRPr="005A2F6D">
        <w:rPr>
          <w:rFonts w:cs="Times New Roman"/>
          <w:szCs w:val="26"/>
        </w:rPr>
        <w:t xml:space="preserve">» </w:t>
      </w:r>
      <w:r w:rsidR="00A464DD" w:rsidRPr="005A2F6D">
        <w:rPr>
          <w:rFonts w:cs="Times New Roman"/>
          <w:szCs w:val="26"/>
        </w:rPr>
        <w:t>дека</w:t>
      </w:r>
      <w:r w:rsidR="00194D6F" w:rsidRPr="005A2F6D">
        <w:rPr>
          <w:rFonts w:cs="Times New Roman"/>
          <w:szCs w:val="26"/>
        </w:rPr>
        <w:t>бря</w:t>
      </w:r>
      <w:r w:rsidR="00B75FE9" w:rsidRPr="005A2F6D">
        <w:rPr>
          <w:rFonts w:cs="Times New Roman"/>
          <w:szCs w:val="26"/>
        </w:rPr>
        <w:t xml:space="preserve"> </w:t>
      </w:r>
      <w:r w:rsidR="00A464DD" w:rsidRPr="005A2F6D">
        <w:rPr>
          <w:rFonts w:cs="Times New Roman"/>
          <w:szCs w:val="26"/>
        </w:rPr>
        <w:t>2023</w:t>
      </w:r>
      <w:r w:rsidR="00B75FE9" w:rsidRPr="005A2F6D">
        <w:rPr>
          <w:rFonts w:cs="Times New Roman"/>
          <w:szCs w:val="26"/>
        </w:rPr>
        <w:t xml:space="preserve"> </w:t>
      </w:r>
      <w:r w:rsidRPr="005A2F6D">
        <w:rPr>
          <w:rFonts w:cs="Times New Roman"/>
          <w:szCs w:val="26"/>
        </w:rPr>
        <w:t xml:space="preserve">год                </w:t>
      </w:r>
      <w:r w:rsidR="00547298" w:rsidRPr="005A2F6D">
        <w:rPr>
          <w:rFonts w:cs="Times New Roman"/>
          <w:szCs w:val="26"/>
        </w:rPr>
        <w:t xml:space="preserve">  </w:t>
      </w:r>
      <w:r w:rsidRPr="005A2F6D">
        <w:rPr>
          <w:rFonts w:cs="Times New Roman"/>
          <w:szCs w:val="26"/>
        </w:rPr>
        <w:t xml:space="preserve">                                    </w:t>
      </w:r>
      <w:r w:rsidR="00A464DD" w:rsidRPr="005A2F6D">
        <w:rPr>
          <w:rFonts w:cs="Times New Roman"/>
          <w:szCs w:val="26"/>
        </w:rPr>
        <w:t xml:space="preserve">    </w:t>
      </w:r>
      <w:r w:rsidRPr="005A2F6D">
        <w:rPr>
          <w:rFonts w:cs="Times New Roman"/>
          <w:szCs w:val="26"/>
        </w:rPr>
        <w:t xml:space="preserve">               </w:t>
      </w:r>
      <w:r w:rsidR="00194D6F" w:rsidRPr="005A2F6D">
        <w:rPr>
          <w:rFonts w:cs="Times New Roman"/>
          <w:szCs w:val="26"/>
        </w:rPr>
        <w:t xml:space="preserve">                           </w:t>
      </w:r>
      <w:r w:rsidR="00A464DD" w:rsidRPr="005A2F6D">
        <w:rPr>
          <w:rFonts w:cs="Times New Roman"/>
          <w:szCs w:val="26"/>
        </w:rPr>
        <w:t xml:space="preserve">  </w:t>
      </w:r>
      <w:r w:rsidRPr="005A2F6D">
        <w:rPr>
          <w:rFonts w:cs="Times New Roman"/>
          <w:szCs w:val="26"/>
        </w:rPr>
        <w:t xml:space="preserve">№ </w:t>
      </w:r>
      <w:r w:rsidR="00E9088D">
        <w:rPr>
          <w:rFonts w:cs="Times New Roman"/>
          <w:szCs w:val="26"/>
        </w:rPr>
        <w:t>88</w:t>
      </w:r>
    </w:p>
    <w:p w:rsidR="00862BB5" w:rsidRPr="005A2F6D" w:rsidRDefault="00862BB5" w:rsidP="005A2F6D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862BB5" w:rsidRPr="005A2F6D" w:rsidRDefault="00862BB5" w:rsidP="005A2F6D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5A2F6D">
        <w:rPr>
          <w:rFonts w:cs="Times New Roman"/>
          <w:szCs w:val="26"/>
        </w:rPr>
        <w:t>с. Новомихайловка</w:t>
      </w:r>
    </w:p>
    <w:p w:rsidR="00862BB5" w:rsidRPr="005A2F6D" w:rsidRDefault="00862BB5" w:rsidP="005A2F6D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862BB5" w:rsidRPr="005A2F6D" w:rsidRDefault="00862BB5" w:rsidP="005A2F6D">
      <w:pPr>
        <w:spacing w:after="0" w:line="240" w:lineRule="auto"/>
        <w:ind w:right="4869"/>
        <w:contextualSpacing/>
        <w:jc w:val="both"/>
        <w:rPr>
          <w:rFonts w:cs="Times New Roman"/>
          <w:szCs w:val="26"/>
        </w:rPr>
      </w:pPr>
      <w:r w:rsidRPr="005A2F6D">
        <w:rPr>
          <w:rFonts w:cs="Times New Roman"/>
          <w:szCs w:val="26"/>
        </w:rPr>
        <w:t>Об утверждении муниципальной программы «</w:t>
      </w:r>
      <w:r w:rsidR="00A82E1A" w:rsidRPr="005A2F6D">
        <w:rPr>
          <w:rFonts w:cs="Times New Roman"/>
          <w:szCs w:val="26"/>
        </w:rPr>
        <w:t>Профилактика правонарушений, обеспечение безопасности, общественного порядка и усиление</w:t>
      </w:r>
      <w:r w:rsidR="00A5135C" w:rsidRPr="005A2F6D">
        <w:rPr>
          <w:rFonts w:cs="Times New Roman"/>
          <w:szCs w:val="26"/>
        </w:rPr>
        <w:t xml:space="preserve"> борьбы с преступностью, терроризмом и экстремизмом, минимизации и ликвидации их последствий на территории</w:t>
      </w:r>
      <w:r w:rsidRPr="005A2F6D">
        <w:rPr>
          <w:rFonts w:cs="Times New Roman"/>
          <w:szCs w:val="26"/>
        </w:rPr>
        <w:t xml:space="preserve"> Новомихайловского сельсовета на </w:t>
      </w:r>
      <w:r w:rsidR="00CC73BE" w:rsidRPr="005A2F6D">
        <w:rPr>
          <w:rFonts w:cs="Times New Roman"/>
          <w:szCs w:val="26"/>
        </w:rPr>
        <w:t>2024 – 202</w:t>
      </w:r>
      <w:r w:rsidR="00F552D6" w:rsidRPr="005A2F6D">
        <w:rPr>
          <w:rFonts w:cs="Times New Roman"/>
          <w:szCs w:val="26"/>
        </w:rPr>
        <w:t>9</w:t>
      </w:r>
      <w:r w:rsidR="00CC73BE" w:rsidRPr="005A2F6D">
        <w:rPr>
          <w:rFonts w:cs="Times New Roman"/>
          <w:szCs w:val="26"/>
        </w:rPr>
        <w:t xml:space="preserve"> </w:t>
      </w:r>
      <w:r w:rsidRPr="005A2F6D">
        <w:rPr>
          <w:rFonts w:cs="Times New Roman"/>
          <w:szCs w:val="26"/>
        </w:rPr>
        <w:t>годы»</w:t>
      </w:r>
    </w:p>
    <w:p w:rsidR="00862BB5" w:rsidRPr="005A2F6D" w:rsidRDefault="00862BB5" w:rsidP="005A2F6D">
      <w:pPr>
        <w:spacing w:after="0" w:line="240" w:lineRule="auto"/>
        <w:ind w:right="4819"/>
        <w:contextualSpacing/>
        <w:jc w:val="both"/>
        <w:rPr>
          <w:rFonts w:cs="Times New Roman"/>
          <w:szCs w:val="26"/>
        </w:rPr>
      </w:pPr>
    </w:p>
    <w:p w:rsidR="00862BB5" w:rsidRPr="005A2F6D" w:rsidRDefault="00120766" w:rsidP="005A2F6D">
      <w:pPr>
        <w:spacing w:after="0" w:line="240" w:lineRule="auto"/>
        <w:ind w:right="-1" w:firstLine="567"/>
        <w:contextualSpacing/>
        <w:jc w:val="both"/>
        <w:rPr>
          <w:rFonts w:cs="Times New Roman"/>
          <w:szCs w:val="26"/>
        </w:rPr>
      </w:pPr>
      <w:r w:rsidRPr="005A2F6D">
        <w:rPr>
          <w:rFonts w:cs="Times New Roman"/>
          <w:szCs w:val="26"/>
        </w:rPr>
        <w:t xml:space="preserve">В соответствии со статьей 179 Бюджетного </w:t>
      </w:r>
      <w:r w:rsidR="001C2A8F" w:rsidRPr="005A2F6D">
        <w:rPr>
          <w:rFonts w:cs="Times New Roman"/>
          <w:szCs w:val="26"/>
        </w:rPr>
        <w:t xml:space="preserve">Кодекса Российской Федерации, руководствуясь </w:t>
      </w:r>
      <w:r w:rsidR="003247A2" w:rsidRPr="005A2F6D">
        <w:rPr>
          <w:rFonts w:cs="Times New Roman"/>
          <w:szCs w:val="26"/>
        </w:rPr>
        <w:t xml:space="preserve">Уставом </w:t>
      </w:r>
      <w:r w:rsidR="001C2A8F" w:rsidRPr="005A2F6D">
        <w:rPr>
          <w:rFonts w:cs="Times New Roman"/>
          <w:szCs w:val="26"/>
        </w:rPr>
        <w:t>муниципального образования Новомихайловский сельсовет</w:t>
      </w:r>
      <w:r w:rsidR="003247A2" w:rsidRPr="005A2F6D">
        <w:rPr>
          <w:rFonts w:cs="Times New Roman"/>
          <w:szCs w:val="26"/>
        </w:rPr>
        <w:t xml:space="preserve"> Алтайского района </w:t>
      </w:r>
      <w:r w:rsidR="001C2A8F" w:rsidRPr="005A2F6D">
        <w:rPr>
          <w:rFonts w:cs="Times New Roman"/>
          <w:szCs w:val="26"/>
        </w:rPr>
        <w:t>Р</w:t>
      </w:r>
      <w:r w:rsidR="003247A2" w:rsidRPr="005A2F6D">
        <w:rPr>
          <w:rFonts w:cs="Times New Roman"/>
          <w:szCs w:val="26"/>
        </w:rPr>
        <w:t>еспублики Хакасия</w:t>
      </w:r>
      <w:r w:rsidR="00862BB5" w:rsidRPr="005A2F6D">
        <w:rPr>
          <w:rFonts w:cs="Times New Roman"/>
          <w:szCs w:val="26"/>
        </w:rPr>
        <w:t>, администрация Новомихайловского сельсовета</w:t>
      </w:r>
    </w:p>
    <w:p w:rsidR="00862BB5" w:rsidRPr="005A2F6D" w:rsidRDefault="00862BB5" w:rsidP="005A2F6D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862BB5" w:rsidRPr="005A2F6D" w:rsidRDefault="00862BB5" w:rsidP="005A2F6D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  <w:r w:rsidRPr="005A2F6D">
        <w:rPr>
          <w:rFonts w:cs="Times New Roman"/>
          <w:szCs w:val="26"/>
        </w:rPr>
        <w:t>ПОСТАНОВЛЯЕТ:</w:t>
      </w:r>
    </w:p>
    <w:p w:rsidR="00862BB5" w:rsidRPr="005A2F6D" w:rsidRDefault="00862BB5" w:rsidP="005A2F6D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</w:p>
    <w:p w:rsidR="00862BB5" w:rsidRPr="005A2F6D" w:rsidRDefault="00862BB5" w:rsidP="005A2F6D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5A2F6D">
        <w:rPr>
          <w:rFonts w:cs="Times New Roman"/>
          <w:szCs w:val="26"/>
        </w:rPr>
        <w:t>Утвердить муниципальную программу «</w:t>
      </w:r>
      <w:r w:rsidR="00F552D6" w:rsidRPr="005A2F6D">
        <w:rPr>
          <w:rFonts w:cs="Times New Roman"/>
          <w:szCs w:val="26"/>
        </w:rPr>
        <w:t>Профилактика правонарушений, обеспечение безопасности, общественного порядка и усиление борьбы с преступностью, терроризмом и экстремизмом, минимизации и ликвидации их последствий на территории Новомихайловского сельсовета на 2024 – 2029 годы</w:t>
      </w:r>
      <w:r w:rsidRPr="005A2F6D">
        <w:rPr>
          <w:rFonts w:cs="Times New Roman"/>
          <w:szCs w:val="26"/>
        </w:rPr>
        <w:t>» (Приложение).</w:t>
      </w:r>
    </w:p>
    <w:p w:rsidR="00862BB5" w:rsidRPr="005A2F6D" w:rsidRDefault="00862BB5" w:rsidP="005A2F6D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5A2F6D">
        <w:rPr>
          <w:rFonts w:cs="Times New Roman"/>
          <w:szCs w:val="26"/>
        </w:rPr>
        <w:t xml:space="preserve">Главному бухгалтеру централизованной бухгалтерии администрации Новомихайловского сельсовета </w:t>
      </w:r>
      <w:r w:rsidR="000342FE" w:rsidRPr="005A2F6D">
        <w:rPr>
          <w:rFonts w:cs="Times New Roman"/>
          <w:szCs w:val="26"/>
        </w:rPr>
        <w:t>запланировать обеспечение финансирования</w:t>
      </w:r>
      <w:r w:rsidR="00BB26DE" w:rsidRPr="005A2F6D">
        <w:rPr>
          <w:rFonts w:cs="Times New Roman"/>
          <w:szCs w:val="26"/>
        </w:rPr>
        <w:t xml:space="preserve"> расходов для реализации Программы. Объемы, условия и порядок финансирования Программы могут уточняться в соответствии с бюджетом поселения на очередной финансовый год и плановый период</w:t>
      </w:r>
      <w:r w:rsidRPr="005A2F6D">
        <w:rPr>
          <w:rFonts w:cs="Times New Roman"/>
          <w:szCs w:val="26"/>
        </w:rPr>
        <w:t>.</w:t>
      </w:r>
    </w:p>
    <w:p w:rsidR="00F552D6" w:rsidRPr="005A2F6D" w:rsidRDefault="00F552D6" w:rsidP="005A2F6D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5A2F6D">
        <w:rPr>
          <w:rFonts w:cs="Times New Roman"/>
          <w:szCs w:val="26"/>
        </w:rPr>
        <w:t>Настоящее постановление вступает в силу с 01.01.2024 года</w:t>
      </w:r>
      <w:r w:rsidR="00767801" w:rsidRPr="005A2F6D">
        <w:rPr>
          <w:rFonts w:cs="Times New Roman"/>
          <w:szCs w:val="26"/>
        </w:rPr>
        <w:t>, подлежит размещению на официальном сайте администрации Новомихайловского сельсовета в информационно – телекоммуникационной сети Интернет.</w:t>
      </w:r>
    </w:p>
    <w:p w:rsidR="00862BB5" w:rsidRPr="005A2F6D" w:rsidRDefault="00862BB5" w:rsidP="005A2F6D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5A2F6D">
        <w:rPr>
          <w:rFonts w:cs="Times New Roman"/>
          <w:szCs w:val="26"/>
        </w:rPr>
        <w:t>Контроль исполнения настоящего постановления оставляю за собой.</w:t>
      </w:r>
    </w:p>
    <w:p w:rsidR="00862BB5" w:rsidRPr="005A2F6D" w:rsidRDefault="00862BB5" w:rsidP="005A2F6D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862BB5" w:rsidRPr="005A2F6D" w:rsidRDefault="00C417D9" w:rsidP="005A2F6D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  <w:r w:rsidRPr="005A2F6D">
        <w:rPr>
          <w:rFonts w:cs="Times New Roman"/>
          <w:szCs w:val="26"/>
        </w:rPr>
        <w:t>Г</w:t>
      </w:r>
      <w:r w:rsidR="00862BB5" w:rsidRPr="005A2F6D">
        <w:rPr>
          <w:rFonts w:cs="Times New Roman"/>
          <w:szCs w:val="26"/>
        </w:rPr>
        <w:t>лавы Новомихайловского сельсовета</w:t>
      </w:r>
      <w:r w:rsidR="00862BB5" w:rsidRPr="005A2F6D">
        <w:rPr>
          <w:rFonts w:cs="Times New Roman"/>
          <w:szCs w:val="26"/>
        </w:rPr>
        <w:tab/>
      </w:r>
      <w:r w:rsidR="00862BB5" w:rsidRPr="005A2F6D">
        <w:rPr>
          <w:rFonts w:cs="Times New Roman"/>
          <w:szCs w:val="26"/>
        </w:rPr>
        <w:tab/>
      </w:r>
      <w:r w:rsidR="00862BB5" w:rsidRPr="005A2F6D">
        <w:rPr>
          <w:rFonts w:cs="Times New Roman"/>
          <w:szCs w:val="26"/>
        </w:rPr>
        <w:tab/>
      </w:r>
      <w:r w:rsidR="00862BB5" w:rsidRPr="005A2F6D">
        <w:rPr>
          <w:rFonts w:cs="Times New Roman"/>
          <w:szCs w:val="26"/>
        </w:rPr>
        <w:tab/>
      </w:r>
      <w:r w:rsidR="00862BB5" w:rsidRPr="005A2F6D">
        <w:rPr>
          <w:rFonts w:cs="Times New Roman"/>
          <w:szCs w:val="26"/>
        </w:rPr>
        <w:tab/>
      </w:r>
      <w:r w:rsidRPr="005A2F6D">
        <w:rPr>
          <w:rFonts w:cs="Times New Roman"/>
          <w:szCs w:val="26"/>
        </w:rPr>
        <w:t xml:space="preserve">  </w:t>
      </w:r>
      <w:proofErr w:type="gramStart"/>
      <w:r w:rsidRPr="005A2F6D">
        <w:rPr>
          <w:rFonts w:cs="Times New Roman"/>
          <w:szCs w:val="26"/>
        </w:rPr>
        <w:t>П. А.</w:t>
      </w:r>
      <w:proofErr w:type="gramEnd"/>
      <w:r w:rsidRPr="005A2F6D">
        <w:rPr>
          <w:rFonts w:cs="Times New Roman"/>
          <w:szCs w:val="26"/>
        </w:rPr>
        <w:t xml:space="preserve"> Лавринов</w:t>
      </w:r>
    </w:p>
    <w:p w:rsidR="00024264" w:rsidRPr="005A2F6D" w:rsidRDefault="00024264" w:rsidP="005A2F6D">
      <w:pPr>
        <w:spacing w:after="0" w:line="240" w:lineRule="auto"/>
        <w:ind w:left="4820" w:right="-1"/>
        <w:contextualSpacing/>
        <w:jc w:val="both"/>
        <w:rPr>
          <w:rFonts w:cs="Times New Roman"/>
          <w:szCs w:val="26"/>
        </w:rPr>
      </w:pPr>
      <w:r w:rsidRPr="005A2F6D">
        <w:rPr>
          <w:rFonts w:cs="Times New Roman"/>
          <w:szCs w:val="26"/>
        </w:rPr>
        <w:lastRenderedPageBreak/>
        <w:t>Приложение</w:t>
      </w:r>
    </w:p>
    <w:p w:rsidR="00F415CE" w:rsidRPr="005A2F6D" w:rsidRDefault="000105E9" w:rsidP="005A2F6D">
      <w:pPr>
        <w:spacing w:after="0" w:line="240" w:lineRule="auto"/>
        <w:ind w:left="4820" w:right="-1"/>
        <w:contextualSpacing/>
        <w:jc w:val="both"/>
        <w:rPr>
          <w:rFonts w:cs="Times New Roman"/>
          <w:szCs w:val="26"/>
        </w:rPr>
      </w:pPr>
      <w:r w:rsidRPr="005A2F6D">
        <w:rPr>
          <w:rFonts w:cs="Times New Roman"/>
          <w:szCs w:val="26"/>
        </w:rPr>
        <w:t>к постановлению администрации Новомихайловского сельсовета от «</w:t>
      </w:r>
      <w:r w:rsidR="00E9088D">
        <w:rPr>
          <w:rFonts w:cs="Times New Roman"/>
          <w:szCs w:val="26"/>
        </w:rPr>
        <w:t>22</w:t>
      </w:r>
      <w:r w:rsidR="00B75FE9" w:rsidRPr="005A2F6D">
        <w:rPr>
          <w:rFonts w:cs="Times New Roman"/>
          <w:szCs w:val="26"/>
        </w:rPr>
        <w:t xml:space="preserve">» </w:t>
      </w:r>
      <w:r w:rsidR="00C417D9" w:rsidRPr="005A2F6D">
        <w:rPr>
          <w:rFonts w:cs="Times New Roman"/>
          <w:szCs w:val="26"/>
        </w:rPr>
        <w:t>декабря</w:t>
      </w:r>
      <w:r w:rsidR="00B75FE9" w:rsidRPr="005A2F6D">
        <w:rPr>
          <w:rFonts w:cs="Times New Roman"/>
          <w:szCs w:val="26"/>
        </w:rPr>
        <w:t xml:space="preserve"> </w:t>
      </w:r>
      <w:r w:rsidR="00C417D9" w:rsidRPr="005A2F6D">
        <w:rPr>
          <w:rFonts w:cs="Times New Roman"/>
          <w:szCs w:val="26"/>
        </w:rPr>
        <w:t>2023</w:t>
      </w:r>
      <w:r w:rsidR="00B75FE9" w:rsidRPr="005A2F6D">
        <w:rPr>
          <w:rFonts w:cs="Times New Roman"/>
          <w:szCs w:val="26"/>
        </w:rPr>
        <w:t xml:space="preserve"> </w:t>
      </w:r>
      <w:r w:rsidRPr="005A2F6D">
        <w:rPr>
          <w:rFonts w:cs="Times New Roman"/>
          <w:szCs w:val="26"/>
        </w:rPr>
        <w:t xml:space="preserve">года № </w:t>
      </w:r>
      <w:r w:rsidR="00E9088D">
        <w:rPr>
          <w:rFonts w:cs="Times New Roman"/>
          <w:szCs w:val="26"/>
        </w:rPr>
        <w:t>88</w:t>
      </w:r>
    </w:p>
    <w:p w:rsidR="000105E9" w:rsidRPr="005A2F6D" w:rsidRDefault="000105E9" w:rsidP="005A2F6D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0105E9" w:rsidRPr="005A2F6D" w:rsidRDefault="000105E9" w:rsidP="005A2F6D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</w:p>
    <w:p w:rsidR="000105E9" w:rsidRPr="005A2F6D" w:rsidRDefault="000105E9" w:rsidP="005A2F6D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</w:p>
    <w:p w:rsidR="000105E9" w:rsidRPr="005A2F6D" w:rsidRDefault="000105E9" w:rsidP="005A2F6D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</w:p>
    <w:p w:rsidR="000105E9" w:rsidRPr="005A2F6D" w:rsidRDefault="000105E9" w:rsidP="005A2F6D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</w:p>
    <w:p w:rsidR="000105E9" w:rsidRPr="005A2F6D" w:rsidRDefault="000105E9" w:rsidP="005A2F6D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</w:p>
    <w:p w:rsidR="000105E9" w:rsidRPr="005A2F6D" w:rsidRDefault="000105E9" w:rsidP="005A2F6D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</w:p>
    <w:p w:rsidR="000105E9" w:rsidRPr="005A2F6D" w:rsidRDefault="000105E9" w:rsidP="005A2F6D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</w:p>
    <w:p w:rsidR="000105E9" w:rsidRPr="005A2F6D" w:rsidRDefault="000105E9" w:rsidP="005A2F6D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</w:p>
    <w:p w:rsidR="00C417D9" w:rsidRPr="005A2F6D" w:rsidRDefault="00C417D9" w:rsidP="005A2F6D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</w:p>
    <w:p w:rsidR="00C417D9" w:rsidRPr="005A2F6D" w:rsidRDefault="00C417D9" w:rsidP="005A2F6D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</w:p>
    <w:p w:rsidR="000105E9" w:rsidRPr="005A2F6D" w:rsidRDefault="000105E9" w:rsidP="005A2F6D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</w:p>
    <w:p w:rsidR="000105E9" w:rsidRPr="005A2F6D" w:rsidRDefault="000105E9" w:rsidP="005A2F6D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  <w:r w:rsidRPr="005A2F6D">
        <w:rPr>
          <w:rFonts w:cs="Times New Roman"/>
          <w:b/>
          <w:szCs w:val="26"/>
        </w:rPr>
        <w:t>МУНИЦИПАЛЬНАЯ ПРОГРАММА</w:t>
      </w:r>
    </w:p>
    <w:p w:rsidR="000105E9" w:rsidRPr="005A2F6D" w:rsidRDefault="000105E9" w:rsidP="005A2F6D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0105E9" w:rsidRPr="005A2F6D" w:rsidRDefault="000105E9" w:rsidP="005A2F6D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  <w:r w:rsidRPr="005A2F6D">
        <w:rPr>
          <w:rFonts w:cs="Times New Roman"/>
          <w:szCs w:val="26"/>
        </w:rPr>
        <w:t>«</w:t>
      </w:r>
      <w:r w:rsidR="00024264" w:rsidRPr="005A2F6D">
        <w:rPr>
          <w:rFonts w:cs="Times New Roman"/>
          <w:szCs w:val="26"/>
        </w:rPr>
        <w:t>Профилактика правонарушений, обеспечение безопасности, общественного порядка и усиление борьбы с преступностью, терроризмом и экстремизмом, минимизации и ликвидации их последствий на территории Новомихайловского сельсовета на 2024 – 2029 годы</w:t>
      </w:r>
      <w:r w:rsidRPr="005A2F6D">
        <w:rPr>
          <w:rFonts w:cs="Times New Roman"/>
          <w:szCs w:val="26"/>
        </w:rPr>
        <w:t>»</w:t>
      </w:r>
    </w:p>
    <w:p w:rsidR="000105E9" w:rsidRPr="005A2F6D" w:rsidRDefault="000105E9" w:rsidP="005A2F6D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0105E9" w:rsidRPr="005A2F6D" w:rsidRDefault="000105E9" w:rsidP="005A2F6D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0105E9" w:rsidRPr="005A2F6D" w:rsidRDefault="000105E9" w:rsidP="005A2F6D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0105E9" w:rsidRPr="005A2F6D" w:rsidRDefault="000105E9" w:rsidP="005A2F6D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0105E9" w:rsidRPr="005A2F6D" w:rsidRDefault="000105E9" w:rsidP="005A2F6D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0105E9" w:rsidRPr="005A2F6D" w:rsidRDefault="000105E9" w:rsidP="005A2F6D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0105E9" w:rsidRPr="005A2F6D" w:rsidRDefault="000105E9" w:rsidP="005A2F6D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0105E9" w:rsidRPr="005A2F6D" w:rsidRDefault="000105E9" w:rsidP="005A2F6D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0105E9" w:rsidRPr="005A2F6D" w:rsidRDefault="000105E9" w:rsidP="005A2F6D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0105E9" w:rsidRPr="005A2F6D" w:rsidRDefault="000105E9" w:rsidP="005A2F6D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0105E9" w:rsidRPr="005A2F6D" w:rsidRDefault="000105E9" w:rsidP="005A2F6D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0105E9" w:rsidRPr="005A2F6D" w:rsidRDefault="000105E9" w:rsidP="005A2F6D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0105E9" w:rsidRPr="005A2F6D" w:rsidRDefault="000105E9" w:rsidP="005A2F6D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0105E9" w:rsidRPr="005A2F6D" w:rsidRDefault="000105E9" w:rsidP="005A2F6D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0105E9" w:rsidRPr="005A2F6D" w:rsidRDefault="000105E9" w:rsidP="005A2F6D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0105E9" w:rsidRPr="005A2F6D" w:rsidRDefault="000105E9" w:rsidP="005A2F6D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2C7C41" w:rsidRPr="005A2F6D" w:rsidRDefault="002C7C41" w:rsidP="005A2F6D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2C7C41" w:rsidRPr="005A2F6D" w:rsidRDefault="002C7C41" w:rsidP="005A2F6D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0105E9" w:rsidRPr="005A2F6D" w:rsidRDefault="000105E9" w:rsidP="005A2F6D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0105E9" w:rsidRPr="005A2F6D" w:rsidRDefault="000105E9" w:rsidP="005A2F6D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0105E9" w:rsidRPr="005A2F6D" w:rsidRDefault="000105E9" w:rsidP="005A2F6D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0105E9" w:rsidRPr="005A2F6D" w:rsidRDefault="000105E9" w:rsidP="005A2F6D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  <w:r w:rsidRPr="005A2F6D">
        <w:rPr>
          <w:rFonts w:cs="Times New Roman"/>
          <w:szCs w:val="26"/>
        </w:rPr>
        <w:t>с. Новомихайловка</w:t>
      </w:r>
    </w:p>
    <w:p w:rsidR="000105E9" w:rsidRPr="005A2F6D" w:rsidRDefault="004E615C" w:rsidP="005A2F6D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  <w:r w:rsidRPr="005A2F6D">
        <w:rPr>
          <w:rFonts w:cs="Times New Roman"/>
          <w:szCs w:val="26"/>
        </w:rPr>
        <w:t>2023</w:t>
      </w:r>
      <w:r w:rsidR="000105E9" w:rsidRPr="005A2F6D">
        <w:rPr>
          <w:rFonts w:cs="Times New Roman"/>
          <w:szCs w:val="26"/>
        </w:rPr>
        <w:t xml:space="preserve"> год</w:t>
      </w:r>
    </w:p>
    <w:p w:rsidR="000105E9" w:rsidRPr="005A2F6D" w:rsidRDefault="000105E9" w:rsidP="005A2F6D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  <w:r w:rsidRPr="005A2F6D">
        <w:rPr>
          <w:rFonts w:cs="Times New Roman"/>
          <w:b/>
          <w:szCs w:val="26"/>
        </w:rPr>
        <w:lastRenderedPageBreak/>
        <w:t>ПАСПОРТ</w:t>
      </w:r>
    </w:p>
    <w:p w:rsidR="000105E9" w:rsidRPr="005A2F6D" w:rsidRDefault="000105E9" w:rsidP="005A2F6D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  <w:r w:rsidRPr="005A2F6D">
        <w:rPr>
          <w:rFonts w:cs="Times New Roman"/>
          <w:b/>
          <w:szCs w:val="26"/>
        </w:rPr>
        <w:t>муниципальной программы</w:t>
      </w:r>
    </w:p>
    <w:p w:rsidR="009A1F30" w:rsidRPr="005A2F6D" w:rsidRDefault="009A1F30" w:rsidP="005A2F6D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tbl>
      <w:tblPr>
        <w:tblStyle w:val="a4"/>
        <w:tblW w:w="5000" w:type="pct"/>
        <w:tblLook w:val="04A0"/>
      </w:tblPr>
      <w:tblGrid>
        <w:gridCol w:w="4952"/>
        <w:gridCol w:w="4953"/>
      </w:tblGrid>
      <w:tr w:rsidR="000105E9" w:rsidRPr="005A2F6D" w:rsidTr="00547298">
        <w:tc>
          <w:tcPr>
            <w:tcW w:w="2500" w:type="pct"/>
          </w:tcPr>
          <w:p w:rsidR="000105E9" w:rsidRPr="005A2F6D" w:rsidRDefault="000105E9" w:rsidP="005A2F6D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Наименование программы</w:t>
            </w:r>
          </w:p>
        </w:tc>
        <w:tc>
          <w:tcPr>
            <w:tcW w:w="2500" w:type="pct"/>
          </w:tcPr>
          <w:p w:rsidR="000105E9" w:rsidRPr="005A2F6D" w:rsidRDefault="000105E9" w:rsidP="005A2F6D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«</w:t>
            </w:r>
            <w:r w:rsidR="00024264" w:rsidRPr="005A2F6D">
              <w:rPr>
                <w:rFonts w:cs="Times New Roman"/>
                <w:szCs w:val="26"/>
              </w:rPr>
              <w:t>Профилактика правонарушений, обеспечение безопасности, общественного порядка и усиление борьбы с преступностью, терроризмом и экстремизмом, минимизации и ликвидации их последствий на территории Новомихайловского сельсовета на 2024 – 2029 годы</w:t>
            </w:r>
            <w:r w:rsidRPr="005A2F6D">
              <w:rPr>
                <w:rFonts w:cs="Times New Roman"/>
                <w:szCs w:val="26"/>
              </w:rPr>
              <w:t>»</w:t>
            </w:r>
          </w:p>
        </w:tc>
      </w:tr>
      <w:tr w:rsidR="000105E9" w:rsidRPr="005A2F6D" w:rsidTr="00547298">
        <w:tc>
          <w:tcPr>
            <w:tcW w:w="2500" w:type="pct"/>
          </w:tcPr>
          <w:p w:rsidR="000105E9" w:rsidRPr="005A2F6D" w:rsidRDefault="003666AF" w:rsidP="005A2F6D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Решение о разработке Программы, дата принятия</w:t>
            </w:r>
          </w:p>
        </w:tc>
        <w:tc>
          <w:tcPr>
            <w:tcW w:w="2500" w:type="pct"/>
          </w:tcPr>
          <w:p w:rsidR="00E23956" w:rsidRPr="005A2F6D" w:rsidRDefault="003666AF" w:rsidP="005A2F6D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Распоряжение администрации Новомихайловского сельсовета от 19.12.2023 года № 90 «Об утверждении состава рабочей группы по разработке проектов муниципальных программ»</w:t>
            </w:r>
          </w:p>
        </w:tc>
      </w:tr>
      <w:tr w:rsidR="000105E9" w:rsidRPr="005A2F6D" w:rsidTr="00547298">
        <w:tc>
          <w:tcPr>
            <w:tcW w:w="2500" w:type="pct"/>
          </w:tcPr>
          <w:p w:rsidR="000105E9" w:rsidRPr="005A2F6D" w:rsidRDefault="000105E9" w:rsidP="005A2F6D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Заказчик программы</w:t>
            </w:r>
          </w:p>
        </w:tc>
        <w:tc>
          <w:tcPr>
            <w:tcW w:w="2500" w:type="pct"/>
          </w:tcPr>
          <w:p w:rsidR="000105E9" w:rsidRPr="005A2F6D" w:rsidRDefault="000105E9" w:rsidP="005A2F6D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Администрация Новомихайловского сельсовета</w:t>
            </w:r>
          </w:p>
        </w:tc>
      </w:tr>
      <w:tr w:rsidR="000105E9" w:rsidRPr="005A2F6D" w:rsidTr="00547298">
        <w:tc>
          <w:tcPr>
            <w:tcW w:w="2500" w:type="pct"/>
          </w:tcPr>
          <w:p w:rsidR="000105E9" w:rsidRPr="005A2F6D" w:rsidRDefault="000E0A78" w:rsidP="005A2F6D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Разработчик</w:t>
            </w:r>
            <w:r w:rsidR="000105E9" w:rsidRPr="005A2F6D">
              <w:rPr>
                <w:rFonts w:cs="Times New Roman"/>
                <w:szCs w:val="26"/>
              </w:rPr>
              <w:t xml:space="preserve"> программы </w:t>
            </w:r>
          </w:p>
        </w:tc>
        <w:tc>
          <w:tcPr>
            <w:tcW w:w="2500" w:type="pct"/>
          </w:tcPr>
          <w:p w:rsidR="000105E9" w:rsidRPr="005A2F6D" w:rsidRDefault="000105E9" w:rsidP="005A2F6D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 xml:space="preserve">Администрация </w:t>
            </w:r>
            <w:r w:rsidR="000E0A78" w:rsidRPr="005A2F6D">
              <w:rPr>
                <w:rFonts w:cs="Times New Roman"/>
                <w:szCs w:val="26"/>
              </w:rPr>
              <w:t>Новомихайловского сельсовета</w:t>
            </w:r>
          </w:p>
        </w:tc>
      </w:tr>
      <w:tr w:rsidR="000105E9" w:rsidRPr="005A2F6D" w:rsidTr="00547298">
        <w:tc>
          <w:tcPr>
            <w:tcW w:w="2500" w:type="pct"/>
          </w:tcPr>
          <w:p w:rsidR="000105E9" w:rsidRPr="005A2F6D" w:rsidRDefault="000105E9" w:rsidP="005A2F6D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Цель программы</w:t>
            </w:r>
          </w:p>
        </w:tc>
        <w:tc>
          <w:tcPr>
            <w:tcW w:w="2500" w:type="pct"/>
          </w:tcPr>
          <w:p w:rsidR="000E0A78" w:rsidRPr="005A2F6D" w:rsidRDefault="00B540BC" w:rsidP="005A2F6D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Обеспечение безопасности граждан на территории Новомихайловского сельсовета</w:t>
            </w:r>
          </w:p>
        </w:tc>
      </w:tr>
      <w:tr w:rsidR="00FB04FE" w:rsidRPr="005A2F6D" w:rsidTr="00547298">
        <w:tc>
          <w:tcPr>
            <w:tcW w:w="2500" w:type="pct"/>
          </w:tcPr>
          <w:p w:rsidR="00FB04FE" w:rsidRPr="005A2F6D" w:rsidRDefault="00FB04FE" w:rsidP="005A2F6D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Задачи программы</w:t>
            </w:r>
          </w:p>
        </w:tc>
        <w:tc>
          <w:tcPr>
            <w:tcW w:w="2500" w:type="pct"/>
          </w:tcPr>
          <w:p w:rsidR="00A16036" w:rsidRPr="005A2F6D" w:rsidRDefault="00A16036" w:rsidP="005A2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color w:val="000000"/>
                <w:szCs w:val="26"/>
              </w:rPr>
              <w:t>- снижение уровня преступности на территории поселения;</w:t>
            </w:r>
          </w:p>
          <w:p w:rsidR="00A16036" w:rsidRPr="005A2F6D" w:rsidRDefault="00A16036" w:rsidP="005A2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/>
                <w:szCs w:val="26"/>
              </w:rPr>
            </w:pPr>
            <w:proofErr w:type="gramStart"/>
            <w:r w:rsidRPr="005A2F6D">
              <w:rPr>
                <w:rFonts w:cs="Times New Roman"/>
                <w:color w:val="000000"/>
                <w:szCs w:val="26"/>
              </w:rPr>
              <w:t>- воссоздание системы социальной профилактики правонарушений, направленной</w:t>
            </w:r>
            <w:r w:rsidR="0095114F">
              <w:rPr>
                <w:rFonts w:cs="Times New Roman"/>
                <w:color w:val="000000"/>
                <w:szCs w:val="26"/>
              </w:rPr>
              <w:t>,</w:t>
            </w:r>
            <w:r w:rsidRPr="005A2F6D">
              <w:rPr>
                <w:rFonts w:cs="Times New Roman"/>
                <w:color w:val="000000"/>
                <w:szCs w:val="26"/>
              </w:rPr>
              <w:t xml:space="preserve"> прежде всего, на активизацию борьбы: с пьянством, алкоголизмом, наркоманией, преступностью, безнадзорностью несовершеннолетних; незаконной миграцией;</w:t>
            </w:r>
            <w:proofErr w:type="gramEnd"/>
          </w:p>
          <w:p w:rsidR="00A16036" w:rsidRPr="005A2F6D" w:rsidRDefault="00A16036" w:rsidP="005A2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/>
                <w:szCs w:val="26"/>
              </w:rPr>
            </w:pPr>
            <w:r w:rsidRPr="005A2F6D">
              <w:rPr>
                <w:rFonts w:cs="Times New Roman"/>
                <w:color w:val="000000"/>
                <w:szCs w:val="26"/>
              </w:rPr>
              <w:t>- повышение обеспечения безопасности граждан на территории Новомихайловского сельсовета;</w:t>
            </w:r>
          </w:p>
          <w:p w:rsidR="00A16036" w:rsidRPr="005A2F6D" w:rsidRDefault="00A16036" w:rsidP="005A2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color w:val="000000"/>
                <w:szCs w:val="26"/>
              </w:rPr>
            </w:pPr>
            <w:r w:rsidRPr="005A2F6D">
              <w:rPr>
                <w:rFonts w:cs="Times New Roman"/>
                <w:color w:val="000000"/>
                <w:szCs w:val="26"/>
              </w:rPr>
              <w:t>-</w:t>
            </w:r>
            <w:r w:rsidR="00B00B4E" w:rsidRPr="005A2F6D">
              <w:rPr>
                <w:rFonts w:cs="Times New Roman"/>
                <w:color w:val="000000"/>
                <w:szCs w:val="26"/>
              </w:rPr>
              <w:t xml:space="preserve"> </w:t>
            </w:r>
            <w:r w:rsidRPr="005A2F6D">
              <w:rPr>
                <w:rFonts w:cs="Times New Roman"/>
                <w:color w:val="000000"/>
                <w:szCs w:val="26"/>
              </w:rPr>
              <w:t>предупреждение проявлений терроризма и экстремизма на территории поселения;</w:t>
            </w:r>
          </w:p>
          <w:p w:rsidR="00A16036" w:rsidRPr="005A2F6D" w:rsidRDefault="00A16036" w:rsidP="005A2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color w:val="000000"/>
                <w:szCs w:val="26"/>
              </w:rPr>
              <w:t xml:space="preserve">- минимизация и ликвидация последствий проявлений терроризма и экстремизма на территории </w:t>
            </w:r>
            <w:r w:rsidR="00B00B4E" w:rsidRPr="005A2F6D">
              <w:rPr>
                <w:rFonts w:cs="Times New Roman"/>
                <w:color w:val="000000"/>
                <w:szCs w:val="26"/>
              </w:rPr>
              <w:t>Новомихайловского сельсовета</w:t>
            </w:r>
            <w:r w:rsidRPr="005A2F6D">
              <w:rPr>
                <w:rFonts w:cs="Times New Roman"/>
                <w:color w:val="000000"/>
                <w:szCs w:val="26"/>
              </w:rPr>
              <w:t>;</w:t>
            </w:r>
          </w:p>
          <w:p w:rsidR="00A16036" w:rsidRPr="005A2F6D" w:rsidRDefault="00A16036" w:rsidP="005A2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color w:val="000000"/>
                <w:szCs w:val="26"/>
              </w:rPr>
              <w:t>-</w:t>
            </w:r>
            <w:r w:rsidR="00B00B4E" w:rsidRPr="005A2F6D">
              <w:rPr>
                <w:rFonts w:cs="Times New Roman"/>
                <w:color w:val="000000"/>
                <w:szCs w:val="26"/>
              </w:rPr>
              <w:t xml:space="preserve"> </w:t>
            </w:r>
            <w:r w:rsidRPr="005A2F6D">
              <w:rPr>
                <w:rFonts w:cs="Times New Roman"/>
                <w:color w:val="000000"/>
                <w:szCs w:val="26"/>
              </w:rPr>
              <w:t xml:space="preserve">совершенствование нормативной правовой базы </w:t>
            </w:r>
            <w:r w:rsidR="00B00B4E" w:rsidRPr="005A2F6D">
              <w:rPr>
                <w:rFonts w:cs="Times New Roman"/>
                <w:color w:val="000000"/>
                <w:szCs w:val="26"/>
              </w:rPr>
              <w:t>Новомихайловского сельсовета</w:t>
            </w:r>
            <w:r w:rsidRPr="005A2F6D">
              <w:rPr>
                <w:rFonts w:cs="Times New Roman"/>
                <w:color w:val="000000"/>
                <w:szCs w:val="26"/>
              </w:rPr>
              <w:t xml:space="preserve"> по профилактике </w:t>
            </w:r>
            <w:r w:rsidRPr="005A2F6D">
              <w:rPr>
                <w:rFonts w:cs="Times New Roman"/>
                <w:color w:val="000000"/>
                <w:szCs w:val="26"/>
              </w:rPr>
              <w:lastRenderedPageBreak/>
              <w:t>правонарушений;</w:t>
            </w:r>
          </w:p>
          <w:p w:rsidR="00A16036" w:rsidRPr="005A2F6D" w:rsidRDefault="00A16036" w:rsidP="005A2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color w:val="000000"/>
                <w:szCs w:val="26"/>
              </w:rPr>
              <w:t>-</w:t>
            </w:r>
            <w:r w:rsidR="00B00B4E" w:rsidRPr="005A2F6D">
              <w:rPr>
                <w:rFonts w:cs="Times New Roman"/>
                <w:color w:val="000000"/>
                <w:szCs w:val="26"/>
              </w:rPr>
              <w:t xml:space="preserve"> </w:t>
            </w:r>
            <w:r w:rsidRPr="005A2F6D">
              <w:rPr>
                <w:rFonts w:cs="Times New Roman"/>
                <w:color w:val="000000"/>
                <w:szCs w:val="26"/>
              </w:rPr>
              <w:t xml:space="preserve">активизация участия и улучшение координации деятельности органов местного самоуправления с деятельностью органов власти Республики Хакасия по предупреждению правонарушений на территории </w:t>
            </w:r>
            <w:r w:rsidR="00B00B4E" w:rsidRPr="005A2F6D">
              <w:rPr>
                <w:rFonts w:cs="Times New Roman"/>
                <w:color w:val="000000"/>
                <w:szCs w:val="26"/>
              </w:rPr>
              <w:t>Новомихайловского сельсовета</w:t>
            </w:r>
            <w:r w:rsidRPr="005A2F6D">
              <w:rPr>
                <w:rFonts w:cs="Times New Roman"/>
                <w:color w:val="000000"/>
                <w:szCs w:val="26"/>
              </w:rPr>
              <w:t>;</w:t>
            </w:r>
          </w:p>
          <w:p w:rsidR="00A16036" w:rsidRPr="005A2F6D" w:rsidRDefault="00A16036" w:rsidP="005A2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color w:val="000000"/>
                <w:szCs w:val="26"/>
              </w:rPr>
              <w:t>-</w:t>
            </w:r>
            <w:r w:rsidR="00B00B4E" w:rsidRPr="005A2F6D">
              <w:rPr>
                <w:rFonts w:cs="Times New Roman"/>
                <w:color w:val="000000"/>
                <w:szCs w:val="26"/>
              </w:rPr>
              <w:t xml:space="preserve"> </w:t>
            </w:r>
            <w:r w:rsidRPr="005A2F6D">
              <w:rPr>
                <w:rFonts w:cs="Times New Roman"/>
                <w:color w:val="000000"/>
                <w:szCs w:val="26"/>
              </w:rPr>
              <w:t>вовлечение в предупреждение правонарушений предприятия, учреждений, организаций всех форм собственности, а также общественных организаций;</w:t>
            </w:r>
          </w:p>
          <w:p w:rsidR="00A16036" w:rsidRPr="005A2F6D" w:rsidRDefault="00A16036" w:rsidP="005A2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color w:val="000000"/>
                <w:szCs w:val="26"/>
              </w:rPr>
              <w:t>-повышение правовой культуры, снижение правового нигилизма населения, создание системы стимулов для ведения законопослушного образа жизни;</w:t>
            </w:r>
          </w:p>
          <w:p w:rsidR="00A16036" w:rsidRPr="005A2F6D" w:rsidRDefault="00A16036" w:rsidP="005A2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color w:val="000000"/>
                <w:szCs w:val="26"/>
              </w:rPr>
              <w:t>-</w:t>
            </w:r>
            <w:r w:rsidR="00B00B4E" w:rsidRPr="005A2F6D">
              <w:rPr>
                <w:rFonts w:cs="Times New Roman"/>
                <w:color w:val="000000"/>
                <w:szCs w:val="26"/>
              </w:rPr>
              <w:t xml:space="preserve"> </w:t>
            </w:r>
            <w:r w:rsidRPr="005A2F6D">
              <w:rPr>
                <w:rFonts w:cs="Times New Roman"/>
                <w:color w:val="000000"/>
                <w:szCs w:val="26"/>
              </w:rPr>
              <w:t>оптимизация работы по предупреждению и профилактике правонарушений, совершаемых на улицах и в общественных местах;</w:t>
            </w:r>
          </w:p>
          <w:p w:rsidR="00D42E0B" w:rsidRPr="005A2F6D" w:rsidRDefault="00A16036" w:rsidP="005A2F6D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color w:val="000000"/>
                <w:szCs w:val="26"/>
              </w:rPr>
              <w:t>-</w:t>
            </w:r>
            <w:r w:rsidR="008C283D" w:rsidRPr="005A2F6D">
              <w:rPr>
                <w:rFonts w:cs="Times New Roman"/>
                <w:color w:val="000000"/>
                <w:szCs w:val="26"/>
              </w:rPr>
              <w:t xml:space="preserve"> </w:t>
            </w:r>
            <w:r w:rsidRPr="005A2F6D">
              <w:rPr>
                <w:rFonts w:cs="Times New Roman"/>
                <w:color w:val="000000"/>
                <w:szCs w:val="26"/>
              </w:rPr>
              <w:t>выявление и устранение причин, способствующих совершению правонарушений</w:t>
            </w:r>
          </w:p>
        </w:tc>
      </w:tr>
      <w:tr w:rsidR="000105E9" w:rsidRPr="005A2F6D" w:rsidTr="00547298">
        <w:tc>
          <w:tcPr>
            <w:tcW w:w="2500" w:type="pct"/>
          </w:tcPr>
          <w:p w:rsidR="000105E9" w:rsidRPr="005A2F6D" w:rsidRDefault="008C283D" w:rsidP="005A2F6D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lastRenderedPageBreak/>
              <w:t>Показатели результативности (индикаторы)</w:t>
            </w:r>
          </w:p>
        </w:tc>
        <w:tc>
          <w:tcPr>
            <w:tcW w:w="2500" w:type="pct"/>
          </w:tcPr>
          <w:p w:rsidR="009A221B" w:rsidRPr="005A2F6D" w:rsidRDefault="009A221B" w:rsidP="005A2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- привлечение к охране общественного порядка жителей поселения с 2024 до 2029 года на 6 человек;</w:t>
            </w:r>
          </w:p>
          <w:p w:rsidR="009A221B" w:rsidRPr="005A2F6D" w:rsidRDefault="009A221B" w:rsidP="005A2F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 xml:space="preserve">- сокращение площади произрастания конопли на территории поселения с 2024 до 2029 года на </w:t>
            </w:r>
            <w:r w:rsidR="007174C6" w:rsidRPr="005A2F6D">
              <w:rPr>
                <w:rFonts w:cs="Times New Roman"/>
                <w:szCs w:val="26"/>
              </w:rPr>
              <w:t>0,9</w:t>
            </w:r>
            <w:r w:rsidRPr="005A2F6D">
              <w:rPr>
                <w:rFonts w:cs="Times New Roman"/>
                <w:szCs w:val="26"/>
              </w:rPr>
              <w:t xml:space="preserve"> га</w:t>
            </w:r>
          </w:p>
          <w:p w:rsidR="00331AEB" w:rsidRPr="005A2F6D" w:rsidRDefault="007174C6" w:rsidP="005A2F6D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 xml:space="preserve">- </w:t>
            </w:r>
            <w:r w:rsidR="009A221B" w:rsidRPr="005A2F6D">
              <w:rPr>
                <w:rFonts w:cs="Times New Roman"/>
                <w:szCs w:val="26"/>
              </w:rPr>
              <w:t xml:space="preserve">количество населения охваченных мероприятиями по профилактике правонарушений к общему количеству жителей поселения с </w:t>
            </w:r>
            <w:r w:rsidRPr="005A2F6D">
              <w:rPr>
                <w:rFonts w:cs="Times New Roman"/>
                <w:szCs w:val="26"/>
              </w:rPr>
              <w:t>2024</w:t>
            </w:r>
            <w:r w:rsidR="009A221B" w:rsidRPr="005A2F6D">
              <w:rPr>
                <w:rFonts w:cs="Times New Roman"/>
                <w:szCs w:val="26"/>
              </w:rPr>
              <w:t xml:space="preserve"> до </w:t>
            </w:r>
            <w:r w:rsidRPr="005A2F6D">
              <w:rPr>
                <w:rFonts w:cs="Times New Roman"/>
                <w:szCs w:val="26"/>
              </w:rPr>
              <w:t>2029</w:t>
            </w:r>
            <w:r w:rsidR="009A221B" w:rsidRPr="005A2F6D">
              <w:rPr>
                <w:rFonts w:cs="Times New Roman"/>
                <w:szCs w:val="26"/>
              </w:rPr>
              <w:t xml:space="preserve"> года до 60%</w:t>
            </w:r>
          </w:p>
        </w:tc>
      </w:tr>
      <w:tr w:rsidR="000105E9" w:rsidRPr="005A2F6D" w:rsidTr="00547298">
        <w:tc>
          <w:tcPr>
            <w:tcW w:w="2500" w:type="pct"/>
          </w:tcPr>
          <w:p w:rsidR="000105E9" w:rsidRPr="005A2F6D" w:rsidRDefault="000105E9" w:rsidP="005A2F6D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Сроки реализации программы</w:t>
            </w:r>
          </w:p>
        </w:tc>
        <w:tc>
          <w:tcPr>
            <w:tcW w:w="2500" w:type="pct"/>
          </w:tcPr>
          <w:p w:rsidR="000105E9" w:rsidRPr="005A2F6D" w:rsidRDefault="00DE101F" w:rsidP="005A2F6D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 xml:space="preserve">2024 – </w:t>
            </w:r>
            <w:r w:rsidR="007174C6" w:rsidRPr="005A2F6D">
              <w:rPr>
                <w:rFonts w:cs="Times New Roman"/>
                <w:szCs w:val="26"/>
              </w:rPr>
              <w:t>2029</w:t>
            </w:r>
            <w:r w:rsidRPr="005A2F6D">
              <w:rPr>
                <w:rFonts w:cs="Times New Roman"/>
                <w:szCs w:val="26"/>
              </w:rPr>
              <w:t xml:space="preserve"> годы</w:t>
            </w:r>
          </w:p>
        </w:tc>
      </w:tr>
      <w:tr w:rsidR="000105E9" w:rsidRPr="005A2F6D" w:rsidTr="00547298">
        <w:tc>
          <w:tcPr>
            <w:tcW w:w="2500" w:type="pct"/>
          </w:tcPr>
          <w:p w:rsidR="000105E9" w:rsidRPr="005A2F6D" w:rsidRDefault="005016C7" w:rsidP="005A2F6D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И</w:t>
            </w:r>
            <w:r w:rsidR="000105E9" w:rsidRPr="005A2F6D">
              <w:rPr>
                <w:rFonts w:cs="Times New Roman"/>
                <w:szCs w:val="26"/>
              </w:rPr>
              <w:t>сточники финансирования программы</w:t>
            </w:r>
          </w:p>
        </w:tc>
        <w:tc>
          <w:tcPr>
            <w:tcW w:w="2500" w:type="pct"/>
          </w:tcPr>
          <w:p w:rsidR="0074698E" w:rsidRPr="005A2F6D" w:rsidRDefault="005016C7" w:rsidP="005A2F6D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- средства бюджета Новомихайловского сельсовета;</w:t>
            </w:r>
          </w:p>
          <w:p w:rsidR="005016C7" w:rsidRPr="005A2F6D" w:rsidRDefault="005016C7" w:rsidP="005A2F6D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 xml:space="preserve">- средства бюджета </w:t>
            </w:r>
            <w:r w:rsidR="00423C19" w:rsidRPr="005A2F6D">
              <w:rPr>
                <w:rFonts w:cs="Times New Roman"/>
                <w:szCs w:val="26"/>
              </w:rPr>
              <w:t>Алтайского района</w:t>
            </w:r>
          </w:p>
        </w:tc>
      </w:tr>
      <w:tr w:rsidR="000105E9" w:rsidRPr="005A2F6D" w:rsidTr="00547298">
        <w:tc>
          <w:tcPr>
            <w:tcW w:w="2500" w:type="pct"/>
          </w:tcPr>
          <w:p w:rsidR="000105E9" w:rsidRPr="005A2F6D" w:rsidRDefault="00423C19" w:rsidP="005A2F6D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Планируемые результаты реализации Программы</w:t>
            </w:r>
          </w:p>
        </w:tc>
        <w:tc>
          <w:tcPr>
            <w:tcW w:w="2500" w:type="pct"/>
          </w:tcPr>
          <w:p w:rsidR="005A2F6D" w:rsidRPr="005A2F6D" w:rsidRDefault="005A2F6D" w:rsidP="005A2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color w:val="000000"/>
                <w:szCs w:val="26"/>
              </w:rPr>
              <w:t>Предполагается, что в результате реализации мероприятий Программы:</w:t>
            </w:r>
          </w:p>
          <w:p w:rsidR="005A2F6D" w:rsidRPr="005A2F6D" w:rsidRDefault="005A2F6D" w:rsidP="005A2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7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color w:val="000000"/>
                <w:szCs w:val="26"/>
              </w:rPr>
              <w:t xml:space="preserve">- укрепится доверие населения к правоохранительным  и государственным органам, понизится уровень латентной </w:t>
            </w:r>
            <w:r w:rsidRPr="005A2F6D">
              <w:rPr>
                <w:rFonts w:cs="Times New Roman"/>
                <w:color w:val="000000"/>
                <w:szCs w:val="26"/>
              </w:rPr>
              <w:lastRenderedPageBreak/>
              <w:t>преступности;</w:t>
            </w:r>
          </w:p>
          <w:p w:rsidR="005A2F6D" w:rsidRPr="005A2F6D" w:rsidRDefault="005A2F6D" w:rsidP="005A2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7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color w:val="000000"/>
                <w:szCs w:val="26"/>
              </w:rPr>
              <w:t>- наметится тенденция к улучшению криминальной ситуации, снизится доля особо тяжких преступлений, улучшится их раскрываемость;</w:t>
            </w:r>
          </w:p>
          <w:p w:rsidR="005A2F6D" w:rsidRPr="005A2F6D" w:rsidRDefault="005A2F6D" w:rsidP="005A2F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7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color w:val="000000"/>
                <w:szCs w:val="26"/>
              </w:rPr>
              <w:t>- снизятся темпы прироста преступлений, связанных с незаконным хранением наркотиков, больше будет выявляться преступлений, связанных с их сбытом;</w:t>
            </w:r>
          </w:p>
          <w:p w:rsidR="00423C19" w:rsidRPr="005A2F6D" w:rsidRDefault="005A2F6D" w:rsidP="005A2F6D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color w:val="000000"/>
                <w:szCs w:val="26"/>
              </w:rPr>
              <w:t>- уменьшится доля преступлений.</w:t>
            </w:r>
          </w:p>
        </w:tc>
      </w:tr>
    </w:tbl>
    <w:p w:rsidR="005A2F6D" w:rsidRDefault="005A2F6D" w:rsidP="005A2F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5A2F6D" w:rsidRDefault="005A2F6D" w:rsidP="005A2F6D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6"/>
        </w:rPr>
      </w:pPr>
      <w:r w:rsidRPr="005A2F6D">
        <w:rPr>
          <w:rFonts w:cs="Times New Roman"/>
          <w:szCs w:val="26"/>
        </w:rPr>
        <w:t>ХАРАКТЕРИСТИКА ПРОБЛЕМЫ</w:t>
      </w:r>
    </w:p>
    <w:p w:rsidR="005A2F6D" w:rsidRPr="005A2F6D" w:rsidRDefault="005A2F6D" w:rsidP="00E751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Cs w:val="26"/>
        </w:rPr>
      </w:pPr>
      <w:r w:rsidRPr="005A2F6D">
        <w:rPr>
          <w:rFonts w:cs="Times New Roman"/>
          <w:color w:val="000000"/>
          <w:szCs w:val="26"/>
        </w:rPr>
        <w:t>Одной из самых актуальных и социально значимых задач, стоящих перед нашим обществом сегодня, безусловно, является поиск путей снижения роста преступлений и повышенная эффективность профилактики. Важным направлением в системе предупреждения преступности является комплексная разработка проблемы правонарушений. Первоочерёдность решения данной проблемы напрямую связана с национальными приоритетами социально</w:t>
      </w:r>
      <w:r w:rsidR="00E751E7">
        <w:rPr>
          <w:rFonts w:cs="Times New Roman"/>
          <w:color w:val="000000"/>
          <w:szCs w:val="26"/>
        </w:rPr>
        <w:t xml:space="preserve"> – </w:t>
      </w:r>
      <w:r w:rsidRPr="005A2F6D">
        <w:rPr>
          <w:rFonts w:cs="Times New Roman"/>
          <w:color w:val="000000"/>
          <w:szCs w:val="26"/>
        </w:rPr>
        <w:t xml:space="preserve">экономического развития. </w:t>
      </w:r>
    </w:p>
    <w:p w:rsidR="005A2F6D" w:rsidRPr="005A2F6D" w:rsidRDefault="005A2F6D" w:rsidP="00E751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Cs w:val="26"/>
        </w:rPr>
      </w:pPr>
      <w:r w:rsidRPr="005A2F6D">
        <w:rPr>
          <w:rFonts w:cs="Times New Roman"/>
          <w:szCs w:val="26"/>
        </w:rPr>
        <w:t>Основные причины правонарушений кроются в нестабильности общества, правовом нигилизме, снижении социальных и правовых гарантий, потери многими гражданами жизненных перспектив, особенно молодежи, бездействием общественных формирований.</w:t>
      </w:r>
      <w:r w:rsidRPr="005A2F6D">
        <w:rPr>
          <w:rFonts w:cs="Times New Roman"/>
          <w:color w:val="000000"/>
          <w:szCs w:val="26"/>
        </w:rPr>
        <w:t xml:space="preserve"> В числе факторов, негативно отражающихся на состоянии и структуре преступности, будут, как и прежде, доминировать такие, как низкая занятость населения, низкий жизненный уровень и недостаточная социальная защищённость значительной части граждан, продолжающееся расслоение населения по доходам.</w:t>
      </w:r>
    </w:p>
    <w:p w:rsidR="005A2F6D" w:rsidRPr="005A2F6D" w:rsidRDefault="005A2F6D" w:rsidP="00E751E7">
      <w:pPr>
        <w:pStyle w:val="a5"/>
        <w:ind w:firstLine="567"/>
        <w:contextualSpacing/>
        <w:jc w:val="both"/>
        <w:rPr>
          <w:sz w:val="26"/>
          <w:szCs w:val="26"/>
        </w:rPr>
      </w:pPr>
      <w:r w:rsidRPr="005A2F6D">
        <w:rPr>
          <w:sz w:val="26"/>
          <w:szCs w:val="26"/>
        </w:rPr>
        <w:t>Складывающееся социально</w:t>
      </w:r>
      <w:r w:rsidR="00E751E7">
        <w:rPr>
          <w:sz w:val="26"/>
          <w:szCs w:val="26"/>
        </w:rPr>
        <w:t xml:space="preserve"> – </w:t>
      </w:r>
      <w:r w:rsidRPr="005A2F6D">
        <w:rPr>
          <w:sz w:val="26"/>
          <w:szCs w:val="26"/>
        </w:rPr>
        <w:t>экономическое положение на селе обусловливает сохранение основных, негативных тенденций развития криминальной ситуации. На территории поселения в основном совершаются такие преступления, как имущественные преступления, связанные с незаконным оборотом этилового спирта и наркотических веществ, преступными посягательствами на жизнь и здоровье граждан.</w:t>
      </w:r>
    </w:p>
    <w:p w:rsidR="005A2F6D" w:rsidRPr="005A2F6D" w:rsidRDefault="005A2F6D" w:rsidP="00E751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Cs w:val="26"/>
        </w:rPr>
      </w:pPr>
      <w:r w:rsidRPr="005A2F6D">
        <w:rPr>
          <w:rFonts w:cs="Times New Roman"/>
          <w:color w:val="000000"/>
          <w:szCs w:val="26"/>
        </w:rPr>
        <w:t xml:space="preserve">Продолжающееся ухудшение материального положения граждан, нехватка рабочих мест и другие негативные факторы социально </w:t>
      </w:r>
      <w:r w:rsidR="00E751E7">
        <w:rPr>
          <w:rFonts w:cs="Times New Roman"/>
          <w:color w:val="000000"/>
          <w:szCs w:val="26"/>
        </w:rPr>
        <w:t>–</w:t>
      </w:r>
      <w:r w:rsidRPr="005A2F6D">
        <w:rPr>
          <w:rFonts w:cs="Times New Roman"/>
          <w:color w:val="000000"/>
          <w:szCs w:val="26"/>
        </w:rPr>
        <w:t xml:space="preserve"> экономического характера будут стимулировать рост рецидивной преступности. Не снизится актуальность преступности, связанной с состоянием алкогольного или наркотического опьянения, дальнейшего пополнения преступной среды из числа лиц, не имеющих постоянного источника дохода и безработных.</w:t>
      </w:r>
    </w:p>
    <w:p w:rsidR="005A2F6D" w:rsidRDefault="005A2F6D" w:rsidP="00E751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color w:val="000000"/>
          <w:szCs w:val="26"/>
        </w:rPr>
      </w:pPr>
      <w:r w:rsidRPr="005A2F6D">
        <w:rPr>
          <w:rFonts w:cs="Times New Roman"/>
          <w:color w:val="000000"/>
          <w:szCs w:val="26"/>
        </w:rPr>
        <w:t xml:space="preserve">Изложенное предполагает дальнейшее более действенное осуществление комплексных мероприятий, обеспеченных финансовыми средствами и ресурсами, по укреплению правопорядка и борьбе с преступностью на территории </w:t>
      </w:r>
      <w:r w:rsidR="00E751E7">
        <w:rPr>
          <w:rFonts w:cs="Times New Roman"/>
          <w:color w:val="000000"/>
          <w:szCs w:val="26"/>
        </w:rPr>
        <w:t>Новомихайловского сельсовета</w:t>
      </w:r>
      <w:r w:rsidRPr="005A2F6D">
        <w:rPr>
          <w:rFonts w:cs="Times New Roman"/>
          <w:color w:val="000000"/>
          <w:szCs w:val="26"/>
        </w:rPr>
        <w:t>.</w:t>
      </w:r>
    </w:p>
    <w:p w:rsidR="00EC628C" w:rsidRPr="005A2F6D" w:rsidRDefault="00EC628C" w:rsidP="00E751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color w:val="000000"/>
          <w:szCs w:val="26"/>
        </w:rPr>
      </w:pPr>
    </w:p>
    <w:p w:rsidR="005A2F6D" w:rsidRPr="00EC628C" w:rsidRDefault="005A2F6D" w:rsidP="00EC628C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Cs w:val="26"/>
        </w:rPr>
      </w:pPr>
      <w:r w:rsidRPr="00EC628C">
        <w:rPr>
          <w:rFonts w:cs="Times New Roman"/>
          <w:bCs/>
          <w:color w:val="000000"/>
          <w:szCs w:val="26"/>
        </w:rPr>
        <w:t>ОСНОВНЫЕ ЦЕЛИ И ЗАДАЧИ</w:t>
      </w:r>
    </w:p>
    <w:p w:rsidR="005A2F6D" w:rsidRPr="005A2F6D" w:rsidRDefault="005A2F6D" w:rsidP="00E751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bCs/>
          <w:color w:val="000000"/>
          <w:szCs w:val="26"/>
        </w:rPr>
      </w:pPr>
      <w:r w:rsidRPr="005A2F6D">
        <w:rPr>
          <w:rFonts w:cs="Times New Roman"/>
          <w:bCs/>
          <w:color w:val="000000"/>
          <w:szCs w:val="26"/>
        </w:rPr>
        <w:t>Основные цели Программы:</w:t>
      </w:r>
    </w:p>
    <w:p w:rsidR="005A2F6D" w:rsidRPr="005A2F6D" w:rsidRDefault="005A2F6D" w:rsidP="00E751E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cs="Times New Roman"/>
          <w:bCs/>
          <w:color w:val="000000"/>
          <w:szCs w:val="26"/>
        </w:rPr>
      </w:pPr>
      <w:r w:rsidRPr="005A2F6D">
        <w:rPr>
          <w:rFonts w:cs="Times New Roman"/>
          <w:bCs/>
          <w:color w:val="000000"/>
          <w:szCs w:val="26"/>
        </w:rPr>
        <w:t>создание эффективной системы профилактики правонарушений, укрепление правопорядка и повышение уровня общественной безопасности;</w:t>
      </w:r>
    </w:p>
    <w:p w:rsidR="005A2F6D" w:rsidRPr="005A2F6D" w:rsidRDefault="005A2F6D" w:rsidP="00E751E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cs="Times New Roman"/>
          <w:bCs/>
          <w:color w:val="000000"/>
          <w:szCs w:val="26"/>
        </w:rPr>
      </w:pPr>
      <w:r w:rsidRPr="005A2F6D">
        <w:rPr>
          <w:rFonts w:cs="Times New Roman"/>
          <w:bCs/>
          <w:color w:val="000000"/>
          <w:szCs w:val="26"/>
        </w:rPr>
        <w:lastRenderedPageBreak/>
        <w:t xml:space="preserve">противодействие терроризму, защита граждан, проживающих на территории </w:t>
      </w:r>
      <w:r w:rsidR="005F6D37">
        <w:rPr>
          <w:rFonts w:cs="Times New Roman"/>
          <w:color w:val="000000"/>
          <w:szCs w:val="26"/>
        </w:rPr>
        <w:t>Новомихайловского сельсовета</w:t>
      </w:r>
      <w:r w:rsidRPr="005A2F6D">
        <w:rPr>
          <w:rFonts w:cs="Times New Roman"/>
          <w:bCs/>
          <w:color w:val="000000"/>
          <w:szCs w:val="26"/>
        </w:rPr>
        <w:t xml:space="preserve"> (далее –</w:t>
      </w:r>
      <w:r w:rsidR="005F6D37">
        <w:rPr>
          <w:rFonts w:cs="Times New Roman"/>
          <w:bCs/>
          <w:color w:val="000000"/>
          <w:szCs w:val="26"/>
        </w:rPr>
        <w:t xml:space="preserve"> </w:t>
      </w:r>
      <w:r w:rsidRPr="005A2F6D">
        <w:rPr>
          <w:rFonts w:cs="Times New Roman"/>
          <w:bCs/>
          <w:color w:val="000000"/>
          <w:szCs w:val="26"/>
        </w:rPr>
        <w:t>«поселение»);</w:t>
      </w:r>
    </w:p>
    <w:p w:rsidR="005A2F6D" w:rsidRPr="005A2F6D" w:rsidRDefault="005A2F6D" w:rsidP="00E751E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cs="Times New Roman"/>
          <w:bCs/>
          <w:color w:val="000000"/>
          <w:szCs w:val="26"/>
        </w:rPr>
      </w:pPr>
      <w:r w:rsidRPr="005A2F6D">
        <w:rPr>
          <w:rFonts w:cs="Times New Roman"/>
          <w:bCs/>
          <w:color w:val="000000"/>
          <w:szCs w:val="26"/>
        </w:rPr>
        <w:t>формирование толерантной среды на основе,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5A2F6D" w:rsidRPr="005A2F6D" w:rsidRDefault="005A2F6D" w:rsidP="00E751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bCs/>
          <w:color w:val="000000"/>
          <w:szCs w:val="26"/>
        </w:rPr>
      </w:pPr>
      <w:r w:rsidRPr="005A2F6D">
        <w:rPr>
          <w:rFonts w:cs="Times New Roman"/>
          <w:bCs/>
          <w:color w:val="000000"/>
          <w:szCs w:val="26"/>
        </w:rPr>
        <w:t>Задачи Программы:</w:t>
      </w:r>
    </w:p>
    <w:p w:rsidR="005A2F6D" w:rsidRPr="005A2F6D" w:rsidRDefault="005A2F6D" w:rsidP="00E751E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cs="Times New Roman"/>
          <w:bCs/>
          <w:color w:val="000000"/>
          <w:szCs w:val="26"/>
        </w:rPr>
      </w:pPr>
      <w:r w:rsidRPr="005A2F6D">
        <w:rPr>
          <w:rFonts w:cs="Times New Roman"/>
          <w:bCs/>
          <w:color w:val="000000"/>
          <w:szCs w:val="26"/>
        </w:rPr>
        <w:t>защита жизни и здоровья граждан, их прав и свобод;</w:t>
      </w:r>
    </w:p>
    <w:p w:rsidR="005A2F6D" w:rsidRPr="005A2F6D" w:rsidRDefault="005A2F6D" w:rsidP="00E751E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cs="Times New Roman"/>
          <w:bCs/>
          <w:color w:val="000000"/>
          <w:szCs w:val="26"/>
        </w:rPr>
      </w:pPr>
      <w:r w:rsidRPr="005A2F6D">
        <w:rPr>
          <w:rFonts w:cs="Times New Roman"/>
          <w:bCs/>
          <w:color w:val="000000"/>
          <w:szCs w:val="26"/>
        </w:rPr>
        <w:t>повышение эффективности охраны общественного порядка и обеспечения общественной безопасности;</w:t>
      </w:r>
    </w:p>
    <w:p w:rsidR="005A2F6D" w:rsidRPr="005A2F6D" w:rsidRDefault="005A2F6D" w:rsidP="00E751E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cs="Times New Roman"/>
          <w:bCs/>
          <w:color w:val="000000"/>
          <w:szCs w:val="26"/>
        </w:rPr>
      </w:pPr>
      <w:r w:rsidRPr="005A2F6D">
        <w:rPr>
          <w:rFonts w:cs="Times New Roman"/>
          <w:bCs/>
          <w:color w:val="000000"/>
          <w:szCs w:val="26"/>
        </w:rPr>
        <w:t>выявление и ликвидация причин и условий, способствующих распространению наркомании, незаконному обороту наркотиков и сильнодействующих веществ;</w:t>
      </w:r>
    </w:p>
    <w:p w:rsidR="005A2F6D" w:rsidRPr="005A2F6D" w:rsidRDefault="005A2F6D" w:rsidP="00E751E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cs="Times New Roman"/>
          <w:bCs/>
          <w:color w:val="000000"/>
          <w:szCs w:val="26"/>
        </w:rPr>
      </w:pPr>
      <w:r w:rsidRPr="005A2F6D">
        <w:rPr>
          <w:rFonts w:cs="Times New Roman"/>
          <w:bCs/>
          <w:color w:val="000000"/>
          <w:szCs w:val="26"/>
        </w:rPr>
        <w:t>недопущение проявлений политического, этнического и религиозного экстремизма;</w:t>
      </w:r>
    </w:p>
    <w:p w:rsidR="005A2F6D" w:rsidRPr="005A2F6D" w:rsidRDefault="005A2F6D" w:rsidP="00E751E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cs="Times New Roman"/>
          <w:bCs/>
          <w:color w:val="000000"/>
          <w:szCs w:val="26"/>
        </w:rPr>
      </w:pPr>
      <w:r w:rsidRPr="005A2F6D">
        <w:rPr>
          <w:rFonts w:cs="Times New Roman"/>
          <w:bCs/>
          <w:color w:val="000000"/>
          <w:szCs w:val="26"/>
        </w:rPr>
        <w:t>усиление противодействия терроризму, обеспечению антитеррористической защищённости населения, мест с массовым пребыванием людей и объектов жизнеобеспечения населения;</w:t>
      </w:r>
    </w:p>
    <w:p w:rsidR="005A2F6D" w:rsidRPr="005A2F6D" w:rsidRDefault="005A2F6D" w:rsidP="00E751E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cs="Times New Roman"/>
          <w:bCs/>
          <w:color w:val="000000"/>
          <w:szCs w:val="26"/>
        </w:rPr>
      </w:pPr>
      <w:r w:rsidRPr="005A2F6D">
        <w:rPr>
          <w:rFonts w:cs="Times New Roman"/>
          <w:bCs/>
          <w:color w:val="000000"/>
          <w:szCs w:val="26"/>
        </w:rPr>
        <w:t>снижение уровня «правового нигилизма» населения, создание системы стимулов для ведения законопослушного образа жизни;</w:t>
      </w:r>
    </w:p>
    <w:p w:rsidR="005A2F6D" w:rsidRPr="005A2F6D" w:rsidRDefault="005A2F6D" w:rsidP="00E751E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cs="Times New Roman"/>
          <w:bCs/>
          <w:color w:val="000000"/>
          <w:szCs w:val="26"/>
        </w:rPr>
      </w:pPr>
      <w:r w:rsidRPr="005A2F6D">
        <w:rPr>
          <w:rFonts w:cs="Times New Roman"/>
          <w:bCs/>
          <w:color w:val="000000"/>
          <w:szCs w:val="26"/>
        </w:rPr>
        <w:t>осуществление профилактических мероприятий в отношении лиц</w:t>
      </w:r>
    </w:p>
    <w:p w:rsidR="005A2F6D" w:rsidRPr="005A2F6D" w:rsidRDefault="005A2F6D" w:rsidP="00E751E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cs="Times New Roman"/>
          <w:bCs/>
          <w:color w:val="000000"/>
          <w:szCs w:val="26"/>
        </w:rPr>
      </w:pPr>
      <w:r w:rsidRPr="005A2F6D">
        <w:rPr>
          <w:rFonts w:cs="Times New Roman"/>
          <w:bCs/>
          <w:color w:val="000000"/>
          <w:szCs w:val="26"/>
        </w:rPr>
        <w:t>привлечение негосударственных организаций, общественных объединений и граждан к укреплению правопорядка.</w:t>
      </w:r>
    </w:p>
    <w:p w:rsidR="005A2F6D" w:rsidRPr="005A2F6D" w:rsidRDefault="005A2F6D" w:rsidP="00E751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Cs w:val="26"/>
        </w:rPr>
      </w:pPr>
      <w:r w:rsidRPr="005A2F6D">
        <w:rPr>
          <w:rFonts w:cs="Times New Roman"/>
          <w:bCs/>
          <w:color w:val="000000"/>
          <w:szCs w:val="26"/>
        </w:rPr>
        <w:t>Приоритетные направления борьбы с преступностью, предусмотренные Программой:</w:t>
      </w:r>
    </w:p>
    <w:p w:rsidR="005A2F6D" w:rsidRPr="005A2F6D" w:rsidRDefault="005A2F6D" w:rsidP="00E751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Cs w:val="26"/>
        </w:rPr>
      </w:pPr>
      <w:r w:rsidRPr="005A2F6D">
        <w:rPr>
          <w:rFonts w:cs="Times New Roman"/>
          <w:bCs/>
          <w:color w:val="000000"/>
          <w:szCs w:val="26"/>
        </w:rPr>
        <w:t>преодоление криминализации экономики, защита всех форм собственности;</w:t>
      </w:r>
    </w:p>
    <w:p w:rsidR="005A2F6D" w:rsidRPr="005A2F6D" w:rsidRDefault="005A2F6D" w:rsidP="00E751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Cs w:val="26"/>
        </w:rPr>
      </w:pPr>
      <w:r w:rsidRPr="005A2F6D">
        <w:rPr>
          <w:rFonts w:cs="Times New Roman"/>
          <w:bCs/>
          <w:color w:val="000000"/>
          <w:szCs w:val="26"/>
        </w:rPr>
        <w:t>меры по борьбе с незаконным оборотом оружия и наркотиков, предупреждение фактов терроризма;</w:t>
      </w:r>
    </w:p>
    <w:p w:rsidR="005A2F6D" w:rsidRPr="005A2F6D" w:rsidRDefault="005A2F6D" w:rsidP="00E751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Cs w:val="26"/>
        </w:rPr>
      </w:pPr>
      <w:r w:rsidRPr="005A2F6D">
        <w:rPr>
          <w:rFonts w:cs="Times New Roman"/>
          <w:bCs/>
          <w:color w:val="000000"/>
          <w:szCs w:val="26"/>
        </w:rPr>
        <w:t>охрана общественного порядка и обеспечение общественной безопасности в населённых пунктах, профилактика и предотвращение правонарушений;</w:t>
      </w:r>
    </w:p>
    <w:p w:rsidR="005A2F6D" w:rsidRPr="005A2F6D" w:rsidRDefault="005A2F6D" w:rsidP="00E751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Cs w:val="26"/>
        </w:rPr>
      </w:pPr>
      <w:r w:rsidRPr="005A2F6D">
        <w:rPr>
          <w:rFonts w:cs="Times New Roman"/>
          <w:bCs/>
          <w:color w:val="000000"/>
          <w:szCs w:val="26"/>
        </w:rPr>
        <w:t>совершенствование правового информирования;</w:t>
      </w:r>
    </w:p>
    <w:p w:rsidR="005A2F6D" w:rsidRDefault="005A2F6D" w:rsidP="00E751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bCs/>
          <w:color w:val="000000"/>
          <w:szCs w:val="26"/>
        </w:rPr>
      </w:pPr>
      <w:r w:rsidRPr="005A2F6D">
        <w:rPr>
          <w:rFonts w:cs="Times New Roman"/>
          <w:bCs/>
          <w:color w:val="000000"/>
          <w:szCs w:val="26"/>
        </w:rPr>
        <w:t>совершенствование системы реагирования на обращения граждан и усиление обратной связи с заявителями.</w:t>
      </w:r>
    </w:p>
    <w:p w:rsidR="00EC628C" w:rsidRPr="005A2F6D" w:rsidRDefault="00EC628C" w:rsidP="00E751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bCs/>
          <w:color w:val="000000"/>
          <w:szCs w:val="26"/>
        </w:rPr>
      </w:pPr>
    </w:p>
    <w:p w:rsidR="005A2F6D" w:rsidRDefault="005A2F6D" w:rsidP="00E751E7">
      <w:pPr>
        <w:spacing w:after="0" w:line="240" w:lineRule="auto"/>
        <w:ind w:firstLine="567"/>
        <w:contextualSpacing/>
        <w:jc w:val="both"/>
        <w:rPr>
          <w:rFonts w:cs="Times New Roman"/>
          <w:bCs/>
          <w:color w:val="000000"/>
          <w:szCs w:val="26"/>
        </w:rPr>
      </w:pPr>
      <w:r w:rsidRPr="005A2F6D">
        <w:rPr>
          <w:rFonts w:cs="Times New Roman"/>
          <w:bCs/>
          <w:color w:val="000000"/>
          <w:szCs w:val="26"/>
        </w:rPr>
        <w:t>2.1.Преодоление криминализации экономики, защита всех форм собственности, противодействие организованной преступности</w:t>
      </w:r>
      <w:r w:rsidR="00345A84">
        <w:rPr>
          <w:rFonts w:cs="Times New Roman"/>
          <w:bCs/>
          <w:color w:val="000000"/>
          <w:szCs w:val="26"/>
        </w:rPr>
        <w:t>.</w:t>
      </w:r>
    </w:p>
    <w:p w:rsidR="005A2F6D" w:rsidRPr="005A2F6D" w:rsidRDefault="005A2F6D" w:rsidP="00E751E7">
      <w:pPr>
        <w:spacing w:after="0" w:line="240" w:lineRule="auto"/>
        <w:ind w:firstLine="567"/>
        <w:contextualSpacing/>
        <w:jc w:val="both"/>
        <w:rPr>
          <w:rFonts w:cs="Times New Roman"/>
          <w:szCs w:val="26"/>
        </w:rPr>
      </w:pPr>
      <w:r w:rsidRPr="005A2F6D">
        <w:rPr>
          <w:rFonts w:cs="Times New Roman"/>
          <w:bCs/>
          <w:color w:val="000000"/>
          <w:szCs w:val="26"/>
        </w:rPr>
        <w:t>В рамках этого направления деятельности предполагается:</w:t>
      </w:r>
    </w:p>
    <w:p w:rsidR="005A2F6D" w:rsidRPr="005A2F6D" w:rsidRDefault="005A2F6D" w:rsidP="00E751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Cs w:val="26"/>
        </w:rPr>
      </w:pPr>
      <w:r w:rsidRPr="005A2F6D">
        <w:rPr>
          <w:rFonts w:cs="Times New Roman"/>
          <w:color w:val="000000"/>
          <w:szCs w:val="26"/>
        </w:rPr>
        <w:t>-</w:t>
      </w:r>
      <w:r w:rsidR="005F6D37">
        <w:rPr>
          <w:rFonts w:cs="Times New Roman"/>
          <w:color w:val="000000"/>
          <w:szCs w:val="26"/>
        </w:rPr>
        <w:t xml:space="preserve"> </w:t>
      </w:r>
      <w:r w:rsidRPr="005A2F6D">
        <w:rPr>
          <w:rFonts w:cs="Times New Roman"/>
          <w:color w:val="000000"/>
          <w:szCs w:val="26"/>
        </w:rPr>
        <w:t>формирование позитивного общественного мнения о правоохранительной системе, восстановление доверия населения к государственным структурам;</w:t>
      </w:r>
    </w:p>
    <w:p w:rsidR="005A2F6D" w:rsidRPr="005A2F6D" w:rsidRDefault="005A2F6D" w:rsidP="00E751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color w:val="000000"/>
          <w:szCs w:val="26"/>
        </w:rPr>
      </w:pPr>
      <w:r w:rsidRPr="005A2F6D">
        <w:rPr>
          <w:rFonts w:cs="Times New Roman"/>
          <w:color w:val="000000"/>
          <w:szCs w:val="26"/>
        </w:rPr>
        <w:t>-</w:t>
      </w:r>
      <w:r w:rsidR="005F6D37">
        <w:rPr>
          <w:rFonts w:cs="Times New Roman"/>
          <w:color w:val="000000"/>
          <w:szCs w:val="26"/>
        </w:rPr>
        <w:t xml:space="preserve"> </w:t>
      </w:r>
      <w:r w:rsidRPr="005A2F6D">
        <w:rPr>
          <w:rFonts w:cs="Times New Roman"/>
          <w:color w:val="000000"/>
          <w:szCs w:val="26"/>
        </w:rPr>
        <w:t>меры общественного воздействия и профилактика коррупции и преступных посягательств на государственную собственность.</w:t>
      </w:r>
    </w:p>
    <w:p w:rsidR="005A2F6D" w:rsidRDefault="005A2F6D" w:rsidP="00E751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color w:val="000000"/>
          <w:szCs w:val="26"/>
        </w:rPr>
      </w:pPr>
      <w:r w:rsidRPr="005A2F6D">
        <w:rPr>
          <w:rFonts w:cs="Times New Roman"/>
          <w:color w:val="000000"/>
          <w:szCs w:val="26"/>
        </w:rPr>
        <w:t>-</w:t>
      </w:r>
      <w:r w:rsidR="005F6D37">
        <w:rPr>
          <w:rFonts w:cs="Times New Roman"/>
          <w:color w:val="000000"/>
          <w:szCs w:val="26"/>
        </w:rPr>
        <w:t xml:space="preserve"> </w:t>
      </w:r>
      <w:r w:rsidRPr="005A2F6D">
        <w:rPr>
          <w:rFonts w:cs="Times New Roman"/>
          <w:color w:val="000000"/>
          <w:szCs w:val="26"/>
        </w:rPr>
        <w:t xml:space="preserve">меры по созданию действенных форм и методов борьбы с ней, на основе комплексного объединения усилий правоохранительных органов и органов </w:t>
      </w:r>
      <w:r w:rsidRPr="005A2F6D">
        <w:rPr>
          <w:rFonts w:cs="Times New Roman"/>
          <w:color w:val="000000"/>
          <w:szCs w:val="26"/>
        </w:rPr>
        <w:lastRenderedPageBreak/>
        <w:t>исполнительной власти, предприятий, учреждений и организаций, общественных объединений и граждан.</w:t>
      </w:r>
    </w:p>
    <w:p w:rsidR="00345A84" w:rsidRPr="005A2F6D" w:rsidRDefault="00345A84" w:rsidP="00E751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color w:val="000000"/>
          <w:szCs w:val="26"/>
        </w:rPr>
      </w:pPr>
    </w:p>
    <w:p w:rsidR="005A2F6D" w:rsidRPr="005A2F6D" w:rsidRDefault="005A2F6D" w:rsidP="00E751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bCs/>
          <w:color w:val="000000"/>
          <w:szCs w:val="26"/>
        </w:rPr>
      </w:pPr>
      <w:r w:rsidRPr="005A2F6D">
        <w:rPr>
          <w:rFonts w:cs="Times New Roman"/>
          <w:bCs/>
          <w:color w:val="000000"/>
          <w:szCs w:val="26"/>
        </w:rPr>
        <w:t>2.2. Меры по усилению борьбы с незаконным производством и оборотом этилового спирта и алкогольной продукции.</w:t>
      </w:r>
    </w:p>
    <w:p w:rsidR="005A2F6D" w:rsidRPr="005A2F6D" w:rsidRDefault="005A2F6D" w:rsidP="00E751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Cs w:val="26"/>
        </w:rPr>
      </w:pPr>
      <w:r w:rsidRPr="005A2F6D">
        <w:rPr>
          <w:rFonts w:cs="Times New Roman"/>
          <w:color w:val="000000"/>
          <w:szCs w:val="26"/>
        </w:rPr>
        <w:t>Главными целями системы указанных мер являются: сосредоточение всех сил и средств на усилении борьбы с незаконным производством и оборотом этилового спирта и алкогольной продукции, снижение темпов прироста и доли преступлений совершенных, лицами в состоянии алкогольного опьянения.</w:t>
      </w:r>
    </w:p>
    <w:p w:rsidR="005A2F6D" w:rsidRPr="005A2F6D" w:rsidRDefault="005A2F6D" w:rsidP="00E751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color w:val="000000"/>
          <w:szCs w:val="26"/>
        </w:rPr>
      </w:pPr>
      <w:r w:rsidRPr="005A2F6D">
        <w:rPr>
          <w:rFonts w:cs="Times New Roman"/>
          <w:color w:val="000000"/>
          <w:szCs w:val="26"/>
        </w:rPr>
        <w:t>Программа предусматривает решение следующих задач:</w:t>
      </w:r>
    </w:p>
    <w:p w:rsidR="005A2F6D" w:rsidRPr="005A2F6D" w:rsidRDefault="005A2F6D" w:rsidP="00E751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Cs w:val="26"/>
        </w:rPr>
      </w:pPr>
      <w:r w:rsidRPr="005A2F6D">
        <w:rPr>
          <w:rFonts w:cs="Times New Roman"/>
          <w:color w:val="000000"/>
          <w:szCs w:val="26"/>
        </w:rPr>
        <w:t>-</w:t>
      </w:r>
      <w:r w:rsidR="005F6D37">
        <w:rPr>
          <w:rFonts w:cs="Times New Roman"/>
          <w:color w:val="000000"/>
          <w:szCs w:val="26"/>
        </w:rPr>
        <w:t xml:space="preserve"> </w:t>
      </w:r>
      <w:r w:rsidRPr="005A2F6D">
        <w:rPr>
          <w:rFonts w:cs="Times New Roman"/>
          <w:color w:val="000000"/>
          <w:szCs w:val="26"/>
        </w:rPr>
        <w:t xml:space="preserve">усиление контроля за </w:t>
      </w:r>
      <w:proofErr w:type="gramStart"/>
      <w:r w:rsidRPr="005A2F6D">
        <w:rPr>
          <w:rFonts w:cs="Times New Roman"/>
          <w:color w:val="000000"/>
          <w:szCs w:val="26"/>
        </w:rPr>
        <w:t>легальным</w:t>
      </w:r>
      <w:proofErr w:type="gramEnd"/>
      <w:r w:rsidRPr="005A2F6D">
        <w:rPr>
          <w:rFonts w:cs="Times New Roman"/>
          <w:color w:val="000000"/>
          <w:szCs w:val="26"/>
        </w:rPr>
        <w:t xml:space="preserve"> и пресечение нелегального производства и оборота этилового спирта и алкогольной продукции;</w:t>
      </w:r>
    </w:p>
    <w:p w:rsidR="005A2F6D" w:rsidRPr="005A2F6D" w:rsidRDefault="005A2F6D" w:rsidP="00E751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Cs w:val="26"/>
        </w:rPr>
      </w:pPr>
      <w:r w:rsidRPr="005A2F6D">
        <w:rPr>
          <w:rFonts w:cs="Times New Roman"/>
          <w:color w:val="000000"/>
          <w:szCs w:val="26"/>
        </w:rPr>
        <w:t>-</w:t>
      </w:r>
      <w:r w:rsidR="00EC628C">
        <w:rPr>
          <w:rFonts w:cs="Times New Roman"/>
          <w:color w:val="000000"/>
          <w:szCs w:val="26"/>
        </w:rPr>
        <w:t xml:space="preserve"> </w:t>
      </w:r>
      <w:r w:rsidRPr="005A2F6D">
        <w:rPr>
          <w:rFonts w:cs="Times New Roman"/>
          <w:color w:val="000000"/>
          <w:szCs w:val="26"/>
        </w:rPr>
        <w:t>сосредоточение деятельности правоохранительных органов на приоритетных направлениях борьбы с незаконным производством и оборотом этилового спирта и алкогольной продукции;</w:t>
      </w:r>
    </w:p>
    <w:p w:rsidR="005A2F6D" w:rsidRDefault="005A2F6D" w:rsidP="00E751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color w:val="000000"/>
          <w:szCs w:val="26"/>
        </w:rPr>
      </w:pPr>
      <w:r w:rsidRPr="005A2F6D">
        <w:rPr>
          <w:rFonts w:cs="Times New Roman"/>
          <w:color w:val="000000"/>
          <w:szCs w:val="26"/>
        </w:rPr>
        <w:t>-</w:t>
      </w:r>
      <w:r w:rsidR="00EC628C">
        <w:rPr>
          <w:rFonts w:cs="Times New Roman"/>
          <w:color w:val="000000"/>
          <w:szCs w:val="26"/>
        </w:rPr>
        <w:t xml:space="preserve"> </w:t>
      </w:r>
      <w:r w:rsidRPr="005A2F6D">
        <w:rPr>
          <w:rFonts w:cs="Times New Roman"/>
          <w:color w:val="000000"/>
          <w:szCs w:val="26"/>
        </w:rPr>
        <w:t>повышение ответственности органов местного самоуправления за организацию и результаты борьбы с незаконным производством и оборотом этилового спирта и алкогольной продукции.</w:t>
      </w:r>
    </w:p>
    <w:p w:rsidR="00345A84" w:rsidRPr="005A2F6D" w:rsidRDefault="00345A84" w:rsidP="00E751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color w:val="000000"/>
          <w:szCs w:val="26"/>
        </w:rPr>
      </w:pPr>
    </w:p>
    <w:p w:rsidR="005A2F6D" w:rsidRPr="005A2F6D" w:rsidRDefault="005A2F6D" w:rsidP="00E751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Cs w:val="26"/>
        </w:rPr>
      </w:pPr>
      <w:r w:rsidRPr="005A2F6D">
        <w:rPr>
          <w:rFonts w:cs="Times New Roman"/>
          <w:bCs/>
          <w:color w:val="000000"/>
          <w:szCs w:val="26"/>
        </w:rPr>
        <w:t>2.3.</w:t>
      </w:r>
      <w:r w:rsidRPr="005A2F6D">
        <w:rPr>
          <w:rFonts w:cs="Times New Roman"/>
          <w:color w:val="000000"/>
          <w:szCs w:val="26"/>
        </w:rPr>
        <w:t xml:space="preserve"> </w:t>
      </w:r>
      <w:r w:rsidRPr="005A2F6D">
        <w:rPr>
          <w:rFonts w:cs="Times New Roman"/>
          <w:bCs/>
          <w:color w:val="000000"/>
          <w:szCs w:val="26"/>
        </w:rPr>
        <w:t>Охрана общественного порядка и обеспечение общественной безопасности в населенных пунктах поселения, профилактика и предотвращение правонарушений.</w:t>
      </w:r>
    </w:p>
    <w:p w:rsidR="005A2F6D" w:rsidRPr="005A2F6D" w:rsidRDefault="005A2F6D" w:rsidP="00E751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Cs w:val="26"/>
        </w:rPr>
      </w:pPr>
      <w:proofErr w:type="gramStart"/>
      <w:r w:rsidRPr="005A2F6D">
        <w:rPr>
          <w:rFonts w:cs="Times New Roman"/>
          <w:color w:val="000000"/>
          <w:szCs w:val="26"/>
        </w:rPr>
        <w:t>Цель правоохранительной деятельности по обеспечению общественного порядка на улицах и в других общественных местах населенных пунктов поселения по профилактике и предотвращению правонарушений состоит в сокращении уровня правонарушений в общественных местах, создании эффективной системы профилактики правонарушений, условий, объективно препятствующих совершению правонарушений на определенной территории (объекте), проведении комплексных мероприятий по профилактическому воздействию на наиболее значимые криминогенные факторы, развитии и повышении доступности различных</w:t>
      </w:r>
      <w:proofErr w:type="gramEnd"/>
      <w:r w:rsidRPr="005A2F6D">
        <w:rPr>
          <w:rFonts w:cs="Times New Roman"/>
          <w:color w:val="000000"/>
          <w:szCs w:val="26"/>
        </w:rPr>
        <w:t xml:space="preserve"> видов, форм и методов охраны имущества и личности.</w:t>
      </w:r>
    </w:p>
    <w:p w:rsidR="005A2F6D" w:rsidRPr="005A2F6D" w:rsidRDefault="005A2F6D" w:rsidP="00E751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Cs w:val="26"/>
        </w:rPr>
      </w:pPr>
      <w:r w:rsidRPr="005A2F6D">
        <w:rPr>
          <w:rFonts w:cs="Times New Roman"/>
          <w:color w:val="000000"/>
          <w:szCs w:val="26"/>
        </w:rPr>
        <w:t>Для достижения этой цели предполагается решить следующие задачи:</w:t>
      </w:r>
    </w:p>
    <w:p w:rsidR="005A2F6D" w:rsidRPr="005A2F6D" w:rsidRDefault="005A2F6D" w:rsidP="00E751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Cs w:val="26"/>
        </w:rPr>
      </w:pPr>
      <w:r w:rsidRPr="005A2F6D">
        <w:rPr>
          <w:rFonts w:cs="Times New Roman"/>
          <w:color w:val="000000"/>
          <w:szCs w:val="26"/>
        </w:rPr>
        <w:t>-</w:t>
      </w:r>
      <w:r w:rsidR="00EC628C">
        <w:rPr>
          <w:rFonts w:cs="Times New Roman"/>
          <w:color w:val="000000"/>
          <w:szCs w:val="26"/>
        </w:rPr>
        <w:t xml:space="preserve"> </w:t>
      </w:r>
      <w:r w:rsidRPr="005A2F6D">
        <w:rPr>
          <w:rFonts w:cs="Times New Roman"/>
          <w:color w:val="000000"/>
          <w:szCs w:val="26"/>
        </w:rPr>
        <w:t>воссоздание эффективной системы профилактики правонарушений;</w:t>
      </w:r>
    </w:p>
    <w:p w:rsidR="005A2F6D" w:rsidRPr="005A2F6D" w:rsidRDefault="005A2F6D" w:rsidP="00E751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Cs w:val="26"/>
        </w:rPr>
      </w:pPr>
      <w:r w:rsidRPr="005A2F6D">
        <w:rPr>
          <w:rFonts w:cs="Times New Roman"/>
          <w:color w:val="000000"/>
          <w:szCs w:val="26"/>
        </w:rPr>
        <w:t>-</w:t>
      </w:r>
      <w:r w:rsidR="00EC628C">
        <w:rPr>
          <w:rFonts w:cs="Times New Roman"/>
          <w:color w:val="000000"/>
          <w:szCs w:val="26"/>
        </w:rPr>
        <w:t xml:space="preserve"> </w:t>
      </w:r>
      <w:r w:rsidRPr="005A2F6D">
        <w:rPr>
          <w:rFonts w:cs="Times New Roman"/>
          <w:color w:val="000000"/>
          <w:szCs w:val="26"/>
        </w:rPr>
        <w:t>устранение (нейтрализация) факторов, способствующих росту рецидивной преступности;</w:t>
      </w:r>
    </w:p>
    <w:p w:rsidR="005A2F6D" w:rsidRPr="005A2F6D" w:rsidRDefault="005A2F6D" w:rsidP="00E751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Cs w:val="26"/>
        </w:rPr>
      </w:pPr>
      <w:r w:rsidRPr="005A2F6D">
        <w:rPr>
          <w:rFonts w:cs="Times New Roman"/>
          <w:color w:val="000000"/>
          <w:szCs w:val="26"/>
        </w:rPr>
        <w:t>-</w:t>
      </w:r>
      <w:r w:rsidR="00EC628C">
        <w:rPr>
          <w:rFonts w:cs="Times New Roman"/>
          <w:color w:val="000000"/>
          <w:szCs w:val="26"/>
        </w:rPr>
        <w:t xml:space="preserve"> </w:t>
      </w:r>
      <w:r w:rsidRPr="005A2F6D">
        <w:rPr>
          <w:rFonts w:cs="Times New Roman"/>
          <w:color w:val="000000"/>
          <w:szCs w:val="26"/>
        </w:rPr>
        <w:t>осуществление профилактических мероприятий в отношении подростков, лиц, не имеющих</w:t>
      </w:r>
      <w:r w:rsidRPr="005A2F6D">
        <w:rPr>
          <w:rFonts w:cs="Times New Roman"/>
          <w:b/>
          <w:bCs/>
          <w:color w:val="000000"/>
          <w:szCs w:val="26"/>
        </w:rPr>
        <w:t xml:space="preserve"> </w:t>
      </w:r>
      <w:r w:rsidRPr="005A2F6D">
        <w:rPr>
          <w:rFonts w:cs="Times New Roman"/>
          <w:color w:val="000000"/>
          <w:szCs w:val="26"/>
        </w:rPr>
        <w:t>жилья, постоянной работы и источников доходов;</w:t>
      </w:r>
    </w:p>
    <w:p w:rsidR="005A2F6D" w:rsidRDefault="005A2F6D" w:rsidP="00E751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color w:val="000000"/>
          <w:szCs w:val="26"/>
        </w:rPr>
      </w:pPr>
      <w:r w:rsidRPr="005A2F6D">
        <w:rPr>
          <w:rFonts w:cs="Times New Roman"/>
          <w:color w:val="000000"/>
          <w:szCs w:val="26"/>
        </w:rPr>
        <w:t>-</w:t>
      </w:r>
      <w:r w:rsidR="00EC628C">
        <w:rPr>
          <w:rFonts w:cs="Times New Roman"/>
          <w:color w:val="000000"/>
          <w:szCs w:val="26"/>
        </w:rPr>
        <w:t xml:space="preserve"> </w:t>
      </w:r>
      <w:r w:rsidRPr="005A2F6D">
        <w:rPr>
          <w:rFonts w:cs="Times New Roman"/>
          <w:color w:val="000000"/>
          <w:szCs w:val="26"/>
        </w:rPr>
        <w:t>улучшение правовой пропаганды, повышение правовой культуры населения.</w:t>
      </w:r>
    </w:p>
    <w:p w:rsidR="00345A84" w:rsidRPr="005A2F6D" w:rsidRDefault="00345A84" w:rsidP="00E751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color w:val="000000"/>
          <w:szCs w:val="26"/>
        </w:rPr>
      </w:pPr>
    </w:p>
    <w:p w:rsidR="005A2F6D" w:rsidRPr="005A2F6D" w:rsidRDefault="005A2F6D" w:rsidP="00E751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bCs/>
          <w:color w:val="000000"/>
          <w:szCs w:val="26"/>
        </w:rPr>
      </w:pPr>
      <w:r w:rsidRPr="005A2F6D">
        <w:rPr>
          <w:rFonts w:cs="Times New Roman"/>
          <w:bCs/>
          <w:color w:val="000000"/>
          <w:szCs w:val="26"/>
        </w:rPr>
        <w:t>2.4.</w:t>
      </w:r>
      <w:r w:rsidRPr="005A2F6D">
        <w:rPr>
          <w:rFonts w:cs="Times New Roman"/>
          <w:color w:val="000000"/>
          <w:szCs w:val="26"/>
        </w:rPr>
        <w:t xml:space="preserve"> </w:t>
      </w:r>
      <w:r w:rsidRPr="005A2F6D">
        <w:rPr>
          <w:rFonts w:cs="Times New Roman"/>
          <w:bCs/>
          <w:color w:val="000000"/>
          <w:szCs w:val="26"/>
        </w:rPr>
        <w:t xml:space="preserve">Повышение эффективности взаимодействия </w:t>
      </w:r>
    </w:p>
    <w:p w:rsidR="005A2F6D" w:rsidRPr="005A2F6D" w:rsidRDefault="005A2F6D" w:rsidP="00E751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Cs w:val="26"/>
        </w:rPr>
      </w:pPr>
      <w:r w:rsidRPr="005A2F6D">
        <w:rPr>
          <w:rFonts w:cs="Times New Roman"/>
          <w:bCs/>
          <w:color w:val="000000"/>
          <w:szCs w:val="26"/>
        </w:rPr>
        <w:t>правоохранительных органов</w:t>
      </w:r>
    </w:p>
    <w:p w:rsidR="005A2F6D" w:rsidRPr="005A2F6D" w:rsidRDefault="005A2F6D" w:rsidP="00E751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color w:val="000000"/>
          <w:szCs w:val="26"/>
        </w:rPr>
      </w:pPr>
      <w:r w:rsidRPr="005A2F6D">
        <w:rPr>
          <w:rFonts w:cs="Times New Roman"/>
          <w:color w:val="000000"/>
          <w:szCs w:val="26"/>
        </w:rPr>
        <w:t>-</w:t>
      </w:r>
      <w:r w:rsidR="00EC628C">
        <w:rPr>
          <w:rFonts w:cs="Times New Roman"/>
          <w:color w:val="000000"/>
          <w:szCs w:val="26"/>
        </w:rPr>
        <w:t xml:space="preserve"> </w:t>
      </w:r>
      <w:r w:rsidRPr="005A2F6D">
        <w:rPr>
          <w:rFonts w:cs="Times New Roman"/>
          <w:color w:val="000000"/>
          <w:szCs w:val="26"/>
        </w:rPr>
        <w:t xml:space="preserve">укрепление взаимодействия и повышение </w:t>
      </w:r>
      <w:proofErr w:type="spellStart"/>
      <w:r w:rsidRPr="005A2F6D">
        <w:rPr>
          <w:rFonts w:cs="Times New Roman"/>
          <w:color w:val="000000"/>
          <w:szCs w:val="26"/>
        </w:rPr>
        <w:t>скоординированности</w:t>
      </w:r>
      <w:proofErr w:type="spellEnd"/>
      <w:r w:rsidRPr="005A2F6D">
        <w:rPr>
          <w:rFonts w:cs="Times New Roman"/>
          <w:color w:val="000000"/>
          <w:szCs w:val="26"/>
        </w:rPr>
        <w:t xml:space="preserve"> действий органов системы профилактики, широкое привлечение к охране правопорядка общественности и населения. Создание отряда содействия полиции.</w:t>
      </w:r>
    </w:p>
    <w:p w:rsidR="005A2F6D" w:rsidRDefault="005A2F6D" w:rsidP="005A2F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color w:val="000000"/>
          <w:szCs w:val="26"/>
        </w:rPr>
      </w:pPr>
    </w:p>
    <w:p w:rsidR="0047122A" w:rsidRDefault="0047122A" w:rsidP="005A2F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Times New Roman"/>
          <w:color w:val="000000"/>
          <w:szCs w:val="26"/>
        </w:rPr>
        <w:sectPr w:rsidR="0047122A" w:rsidSect="005A2F6D">
          <w:type w:val="continuous"/>
          <w:pgSz w:w="12240" w:h="15840"/>
          <w:pgMar w:top="1134" w:right="850" w:bottom="1134" w:left="1701" w:header="720" w:footer="720" w:gutter="0"/>
          <w:cols w:space="720"/>
          <w:docGrid w:linePitch="354"/>
        </w:sectPr>
      </w:pPr>
    </w:p>
    <w:p w:rsidR="005A2F6D" w:rsidRPr="005A2F6D" w:rsidRDefault="005A2F6D" w:rsidP="00EC628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Cs/>
          <w:color w:val="000000"/>
          <w:szCs w:val="26"/>
        </w:rPr>
      </w:pPr>
      <w:r w:rsidRPr="005A2F6D">
        <w:rPr>
          <w:rFonts w:cs="Times New Roman"/>
          <w:bCs/>
          <w:color w:val="000000"/>
          <w:szCs w:val="26"/>
        </w:rPr>
        <w:lastRenderedPageBreak/>
        <w:t>3. ПЕРЕЧЕНЬ ПРОГРАММНЫХ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"/>
        <w:gridCol w:w="4357"/>
        <w:gridCol w:w="1561"/>
        <w:gridCol w:w="855"/>
        <w:gridCol w:w="852"/>
        <w:gridCol w:w="6"/>
        <w:gridCol w:w="6"/>
        <w:gridCol w:w="838"/>
        <w:gridCol w:w="14"/>
        <w:gridCol w:w="6"/>
        <w:gridCol w:w="833"/>
        <w:gridCol w:w="19"/>
        <w:gridCol w:w="6"/>
        <w:gridCol w:w="8"/>
        <w:gridCol w:w="816"/>
        <w:gridCol w:w="25"/>
        <w:gridCol w:w="6"/>
        <w:gridCol w:w="19"/>
        <w:gridCol w:w="849"/>
        <w:gridCol w:w="1999"/>
      </w:tblGrid>
      <w:tr w:rsidR="00C92F0D" w:rsidRPr="005A2F6D" w:rsidTr="00DA6CBE"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F6D" w:rsidRPr="005A2F6D" w:rsidRDefault="005A2F6D" w:rsidP="00AE75E7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№ п/</w:t>
            </w:r>
            <w:proofErr w:type="spellStart"/>
            <w:r w:rsidRPr="005A2F6D">
              <w:rPr>
                <w:rFonts w:cs="Times New Roman"/>
                <w:szCs w:val="26"/>
              </w:rPr>
              <w:t>п</w:t>
            </w:r>
            <w:proofErr w:type="spellEnd"/>
          </w:p>
        </w:tc>
        <w:tc>
          <w:tcPr>
            <w:tcW w:w="1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6D" w:rsidRPr="005A2F6D" w:rsidRDefault="005A2F6D" w:rsidP="00436B86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Наименование мероприятия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6D" w:rsidRPr="005A2F6D" w:rsidRDefault="005A2F6D" w:rsidP="00436B86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Сроки реализации</w:t>
            </w:r>
          </w:p>
        </w:tc>
        <w:tc>
          <w:tcPr>
            <w:tcW w:w="187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97" w:rsidRDefault="005A2F6D" w:rsidP="00943C97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Объемы финансирования по годам,</w:t>
            </w:r>
          </w:p>
          <w:p w:rsidR="005A2F6D" w:rsidRPr="005A2F6D" w:rsidRDefault="005A2F6D" w:rsidP="00943C97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тыс.</w:t>
            </w:r>
            <w:r w:rsidR="00943C97">
              <w:rPr>
                <w:rFonts w:cs="Times New Roman"/>
                <w:szCs w:val="26"/>
              </w:rPr>
              <w:t xml:space="preserve"> </w:t>
            </w:r>
            <w:r w:rsidRPr="005A2F6D">
              <w:rPr>
                <w:rFonts w:cs="Times New Roman"/>
                <w:szCs w:val="26"/>
              </w:rPr>
              <w:t>руб.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6D" w:rsidRPr="005A2F6D" w:rsidRDefault="005A2F6D" w:rsidP="00436B86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Исполнители</w:t>
            </w:r>
          </w:p>
        </w:tc>
      </w:tr>
      <w:tr w:rsidR="00C92F0D" w:rsidRPr="005A2F6D" w:rsidTr="00DA6CBE"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5A2F6D" w:rsidRDefault="005A2F6D" w:rsidP="00AE75E7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6D" w:rsidRPr="005A2F6D" w:rsidRDefault="005A2F6D" w:rsidP="005A2F6D">
            <w:pPr>
              <w:spacing w:after="0" w:line="240" w:lineRule="auto"/>
              <w:contextualSpacing/>
              <w:rPr>
                <w:rFonts w:cs="Times New Roman"/>
                <w:szCs w:val="26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6D" w:rsidRPr="005A2F6D" w:rsidRDefault="005A2F6D" w:rsidP="005A2F6D">
            <w:pPr>
              <w:spacing w:after="0" w:line="240" w:lineRule="auto"/>
              <w:contextualSpacing/>
              <w:rPr>
                <w:rFonts w:cs="Times New Roman"/>
                <w:szCs w:val="2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6D" w:rsidRPr="005A2F6D" w:rsidRDefault="00345A84" w:rsidP="00436B86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2024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6D" w:rsidRPr="005A2F6D" w:rsidRDefault="00345A84" w:rsidP="00436B86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2025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6D" w:rsidRPr="005A2F6D" w:rsidRDefault="00345A84" w:rsidP="00436B86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2026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5A2F6D" w:rsidRDefault="00BD52D5" w:rsidP="00436B86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2027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5A2F6D" w:rsidRDefault="00BD52D5" w:rsidP="00436B86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2028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5A2F6D" w:rsidRDefault="00BD52D5" w:rsidP="00436B86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2029</w:t>
            </w: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6D" w:rsidRPr="005A2F6D" w:rsidRDefault="005A2F6D" w:rsidP="005A2F6D">
            <w:pPr>
              <w:spacing w:after="0" w:line="240" w:lineRule="auto"/>
              <w:contextualSpacing/>
              <w:rPr>
                <w:rFonts w:cs="Times New Roman"/>
                <w:szCs w:val="26"/>
              </w:rPr>
            </w:pPr>
          </w:p>
        </w:tc>
      </w:tr>
      <w:tr w:rsidR="005A2F6D" w:rsidRPr="005A2F6D" w:rsidTr="00AE75E7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5A2F6D" w:rsidRDefault="005A2F6D" w:rsidP="00AE75E7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1 Организационные мероприятия по выполнению Программы</w:t>
            </w:r>
          </w:p>
        </w:tc>
      </w:tr>
      <w:tr w:rsidR="00DA6CBE" w:rsidRPr="005A2F6D" w:rsidTr="00DA6CB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BE" w:rsidRPr="005A2F6D" w:rsidRDefault="00DA6CBE" w:rsidP="00AE75E7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1.1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BE" w:rsidRPr="005A2F6D" w:rsidRDefault="00DA6CBE" w:rsidP="005A2F6D">
            <w:pPr>
              <w:spacing w:after="0" w:line="240" w:lineRule="auto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Создание условий для деятельности добровольных формирований населения по охране общественного правопорядка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5A2F6D" w:rsidRDefault="00DA6CBE" w:rsidP="00402D5A">
            <w:pPr>
              <w:spacing w:after="0" w:line="240" w:lineRule="auto"/>
              <w:ind w:right="-108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до 01.05.</w:t>
            </w:r>
            <w:r>
              <w:rPr>
                <w:rFonts w:cs="Times New Roman"/>
                <w:szCs w:val="26"/>
              </w:rPr>
              <w:t>2027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A55C83">
              <w:rPr>
                <w:rFonts w:cs="Times New Roman"/>
                <w:szCs w:val="26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A55C83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A55C83">
              <w:rPr>
                <w:rFonts w:cs="Times New Roman"/>
                <w:szCs w:val="26"/>
              </w:rPr>
              <w:t>0,0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A55C83">
              <w:rPr>
                <w:rFonts w:cs="Times New Roman"/>
                <w:szCs w:val="26"/>
              </w:rPr>
              <w:t>0,0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A55C83">
              <w:rPr>
                <w:rFonts w:cs="Times New Roman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A55C83">
              <w:rPr>
                <w:rFonts w:cs="Times New Roman"/>
                <w:szCs w:val="26"/>
              </w:rPr>
              <w:t>0,0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5A2F6D" w:rsidRDefault="00DA6CBE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 xml:space="preserve">Администрация </w:t>
            </w:r>
          </w:p>
        </w:tc>
      </w:tr>
      <w:tr w:rsidR="00DA6CBE" w:rsidRPr="005A2F6D" w:rsidTr="00DA6CB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BE" w:rsidRPr="005A2F6D" w:rsidRDefault="00DA6CBE" w:rsidP="00AE75E7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1.2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BE" w:rsidRPr="005A2F6D" w:rsidRDefault="00DA6CBE" w:rsidP="005A2F6D">
            <w:pPr>
              <w:spacing w:after="0" w:line="240" w:lineRule="auto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Стимулирование участия населения в деятельности общественного формирования по охране общественного порядка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5A2F6D" w:rsidRDefault="00DA6CBE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1</w:t>
            </w:r>
            <w:r>
              <w:rPr>
                <w:rFonts w:cs="Times New Roman"/>
                <w:szCs w:val="26"/>
              </w:rPr>
              <w:t xml:space="preserve"> </w:t>
            </w:r>
            <w:r w:rsidRPr="005A2F6D">
              <w:rPr>
                <w:rFonts w:cs="Times New Roman"/>
                <w:szCs w:val="26"/>
              </w:rPr>
              <w:t>-</w:t>
            </w:r>
            <w:r>
              <w:rPr>
                <w:rFonts w:cs="Times New Roman"/>
                <w:szCs w:val="26"/>
              </w:rPr>
              <w:t xml:space="preserve"> </w:t>
            </w:r>
            <w:r w:rsidRPr="005A2F6D">
              <w:rPr>
                <w:rFonts w:cs="Times New Roman"/>
                <w:szCs w:val="26"/>
              </w:rPr>
              <w:t>4 кв.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A55C83">
              <w:rPr>
                <w:rFonts w:cs="Times New Roman"/>
                <w:szCs w:val="26"/>
              </w:rPr>
              <w:t>0,0</w:t>
            </w:r>
          </w:p>
        </w:tc>
        <w:tc>
          <w:tcPr>
            <w:tcW w:w="31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A55C83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A55C83">
              <w:rPr>
                <w:rFonts w:cs="Times New Roman"/>
                <w:szCs w:val="26"/>
              </w:rPr>
              <w:t>0,0</w:t>
            </w:r>
          </w:p>
        </w:tc>
        <w:tc>
          <w:tcPr>
            <w:tcW w:w="31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BE" w:rsidRDefault="00DA6CBE" w:rsidP="00DA6CBE">
            <w:pPr>
              <w:jc w:val="center"/>
            </w:pPr>
            <w:r w:rsidRPr="00A55C83">
              <w:rPr>
                <w:rFonts w:cs="Times New Roman"/>
                <w:szCs w:val="26"/>
              </w:rPr>
              <w:t>0,0</w:t>
            </w:r>
          </w:p>
        </w:tc>
        <w:tc>
          <w:tcPr>
            <w:tcW w:w="31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BE" w:rsidRDefault="00DA6CBE" w:rsidP="00DA6CBE">
            <w:pPr>
              <w:jc w:val="center"/>
            </w:pPr>
            <w:r w:rsidRPr="00A55C83">
              <w:rPr>
                <w:rFonts w:cs="Times New Roman"/>
                <w:szCs w:val="26"/>
              </w:rPr>
              <w:t>0,0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BE" w:rsidRDefault="00DA6CBE" w:rsidP="00DA6CBE">
            <w:pPr>
              <w:jc w:val="center"/>
            </w:pPr>
            <w:r w:rsidRPr="00A55C83">
              <w:rPr>
                <w:rFonts w:cs="Times New Roman"/>
                <w:szCs w:val="26"/>
              </w:rPr>
              <w:t>0,0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5A2F6D" w:rsidRDefault="00DA6CBE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Администрация</w:t>
            </w:r>
          </w:p>
        </w:tc>
      </w:tr>
      <w:tr w:rsidR="00DA6CBE" w:rsidRPr="005A2F6D" w:rsidTr="00DA6CB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BE" w:rsidRPr="005A2F6D" w:rsidRDefault="00DA6CBE" w:rsidP="00AE75E7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1.3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BE" w:rsidRPr="005A2F6D" w:rsidRDefault="00DA6CBE" w:rsidP="005A2F6D">
            <w:pPr>
              <w:spacing w:after="0" w:line="240" w:lineRule="auto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Установка и обслуживание камер видеонаблюдения в общественных местах, местах с массовым пребыванием людей и на объектах жизнеобеспечения населения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5A2F6D" w:rsidRDefault="00DA6CBE" w:rsidP="00402D5A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20</w:t>
            </w:r>
            <w:r>
              <w:rPr>
                <w:rFonts w:cs="Times New Roman"/>
                <w:szCs w:val="26"/>
              </w:rPr>
              <w:t>2</w:t>
            </w:r>
            <w:r w:rsidRPr="005A2F6D">
              <w:rPr>
                <w:rFonts w:cs="Times New Roman"/>
                <w:szCs w:val="26"/>
              </w:rPr>
              <w:t>8</w:t>
            </w:r>
            <w:r>
              <w:rPr>
                <w:rFonts w:cs="Times New Roman"/>
                <w:szCs w:val="26"/>
              </w:rPr>
              <w:t xml:space="preserve"> </w:t>
            </w:r>
            <w:r w:rsidRPr="005A2F6D">
              <w:rPr>
                <w:rFonts w:cs="Times New Roman"/>
                <w:szCs w:val="26"/>
              </w:rPr>
              <w:t>-</w:t>
            </w:r>
            <w:r>
              <w:rPr>
                <w:rFonts w:cs="Times New Roman"/>
                <w:szCs w:val="26"/>
              </w:rPr>
              <w:t xml:space="preserve"> </w:t>
            </w:r>
            <w:r w:rsidRPr="005A2F6D">
              <w:rPr>
                <w:rFonts w:cs="Times New Roman"/>
                <w:szCs w:val="26"/>
              </w:rPr>
              <w:t>20</w:t>
            </w:r>
            <w:r>
              <w:rPr>
                <w:rFonts w:cs="Times New Roman"/>
                <w:szCs w:val="26"/>
              </w:rPr>
              <w:t>29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A55C83">
              <w:rPr>
                <w:rFonts w:cs="Times New Roman"/>
                <w:szCs w:val="26"/>
              </w:rPr>
              <w:t>0,0</w:t>
            </w:r>
          </w:p>
        </w:tc>
        <w:tc>
          <w:tcPr>
            <w:tcW w:w="31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A55C83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A55C83">
              <w:rPr>
                <w:rFonts w:cs="Times New Roman"/>
                <w:szCs w:val="26"/>
              </w:rPr>
              <w:t>0,0</w:t>
            </w:r>
          </w:p>
        </w:tc>
        <w:tc>
          <w:tcPr>
            <w:tcW w:w="31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BE" w:rsidRDefault="00DA6CBE" w:rsidP="00DA6CBE">
            <w:pPr>
              <w:jc w:val="center"/>
            </w:pPr>
            <w:r w:rsidRPr="00A55C83">
              <w:rPr>
                <w:rFonts w:cs="Times New Roman"/>
                <w:szCs w:val="26"/>
              </w:rPr>
              <w:t>0,0</w:t>
            </w:r>
          </w:p>
        </w:tc>
        <w:tc>
          <w:tcPr>
            <w:tcW w:w="31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BE" w:rsidRDefault="00DA6CBE" w:rsidP="00DA6CBE">
            <w:pPr>
              <w:jc w:val="center"/>
            </w:pPr>
            <w:r w:rsidRPr="00A55C83">
              <w:rPr>
                <w:rFonts w:cs="Times New Roman"/>
                <w:szCs w:val="26"/>
              </w:rPr>
              <w:t>0,0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BE" w:rsidRDefault="00DA6CBE" w:rsidP="00DA6CBE">
            <w:pPr>
              <w:jc w:val="center"/>
            </w:pPr>
            <w:r w:rsidRPr="00A55C83">
              <w:rPr>
                <w:rFonts w:cs="Times New Roman"/>
                <w:szCs w:val="26"/>
              </w:rPr>
              <w:t>0,0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5A2F6D" w:rsidRDefault="00DA6CBE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Администрация</w:t>
            </w:r>
          </w:p>
        </w:tc>
      </w:tr>
      <w:tr w:rsidR="005A2F6D" w:rsidRPr="005A2F6D" w:rsidTr="00AE75E7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5A2F6D" w:rsidRDefault="005A2F6D" w:rsidP="00AE75E7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2. Нормативно- правовое обеспечение профилактики правонарушений</w:t>
            </w:r>
          </w:p>
        </w:tc>
      </w:tr>
      <w:tr w:rsidR="00DA6CBE" w:rsidRPr="005A2F6D" w:rsidTr="00DA6CB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BE" w:rsidRPr="005A2F6D" w:rsidRDefault="00DA6CBE" w:rsidP="00AE75E7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2.1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BE" w:rsidRPr="005A2F6D" w:rsidRDefault="00DA6CBE" w:rsidP="005A2F6D">
            <w:pPr>
              <w:spacing w:after="0" w:line="240" w:lineRule="auto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Разработка и принятие нормативно</w:t>
            </w:r>
            <w:r>
              <w:rPr>
                <w:rFonts w:cs="Times New Roman"/>
                <w:szCs w:val="26"/>
              </w:rPr>
              <w:t xml:space="preserve"> </w:t>
            </w:r>
            <w:r w:rsidRPr="005A2F6D">
              <w:rPr>
                <w:rFonts w:cs="Times New Roman"/>
                <w:szCs w:val="26"/>
              </w:rPr>
              <w:t>-</w:t>
            </w:r>
            <w:r>
              <w:rPr>
                <w:rFonts w:cs="Times New Roman"/>
                <w:szCs w:val="26"/>
              </w:rPr>
              <w:t xml:space="preserve"> </w:t>
            </w:r>
            <w:r w:rsidRPr="005A2F6D">
              <w:rPr>
                <w:rFonts w:cs="Times New Roman"/>
                <w:szCs w:val="26"/>
              </w:rPr>
              <w:t xml:space="preserve"> правовых актов:</w:t>
            </w:r>
          </w:p>
          <w:p w:rsidR="00DA6CBE" w:rsidRPr="005A2F6D" w:rsidRDefault="00DA6CBE" w:rsidP="005A2F6D">
            <w:pPr>
              <w:spacing w:after="0" w:line="240" w:lineRule="auto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- Об участии населения в охране общественного порядка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5A2F6D" w:rsidRDefault="00DA6CBE" w:rsidP="00C0090E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2027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BE5782">
              <w:rPr>
                <w:rFonts w:cs="Times New Roman"/>
                <w:szCs w:val="26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BE5782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BE5782">
              <w:rPr>
                <w:rFonts w:cs="Times New Roman"/>
                <w:szCs w:val="26"/>
              </w:rPr>
              <w:t>0,0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BE5782">
              <w:rPr>
                <w:rFonts w:cs="Times New Roman"/>
                <w:szCs w:val="26"/>
              </w:rPr>
              <w:t>0,0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BE5782">
              <w:rPr>
                <w:rFonts w:cs="Times New Roman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BE5782">
              <w:rPr>
                <w:rFonts w:cs="Times New Roman"/>
                <w:szCs w:val="26"/>
              </w:rPr>
              <w:t>0,0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5A2F6D" w:rsidRDefault="00DA6CBE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Администрация</w:t>
            </w:r>
          </w:p>
        </w:tc>
      </w:tr>
      <w:tr w:rsidR="005A2F6D" w:rsidRPr="005A2F6D" w:rsidTr="00AE75E7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5A2F6D" w:rsidRDefault="005A2F6D" w:rsidP="00AE75E7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3. Профилактика терроризма и экстремизма, минимизация и ликвидация последствий терроризма и экстремизма</w:t>
            </w:r>
          </w:p>
        </w:tc>
      </w:tr>
      <w:tr w:rsidR="00DA6CBE" w:rsidRPr="005A2F6D" w:rsidTr="00DA6CB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BE" w:rsidRPr="005A2F6D" w:rsidRDefault="00DA6CBE" w:rsidP="00AE75E7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3.1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BE" w:rsidRPr="005A2F6D" w:rsidRDefault="00DA6CBE" w:rsidP="005A2F6D">
            <w:pPr>
              <w:spacing w:after="0" w:line="240" w:lineRule="auto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Инспектирование и контрольные проверки объектов особой важности, повышенной опасности и жизнеобеспечения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5A2F6D" w:rsidRDefault="00DA6CBE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постоянно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8B261E">
              <w:rPr>
                <w:rFonts w:cs="Times New Roman"/>
                <w:szCs w:val="26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8B261E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8B261E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8B261E">
              <w:rPr>
                <w:rFonts w:cs="Times New Roman"/>
                <w:szCs w:val="26"/>
              </w:rPr>
              <w:t>0,0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8B261E">
              <w:rPr>
                <w:rFonts w:cs="Times New Roman"/>
                <w:szCs w:val="26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8B261E">
              <w:rPr>
                <w:rFonts w:cs="Times New Roman"/>
                <w:szCs w:val="26"/>
              </w:rPr>
              <w:t>0,0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5A2F6D" w:rsidRDefault="00DA6CBE" w:rsidP="00B20495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Администрация</w:t>
            </w:r>
            <w:r>
              <w:rPr>
                <w:rFonts w:cs="Times New Roman"/>
                <w:szCs w:val="26"/>
              </w:rPr>
              <w:t xml:space="preserve"> </w:t>
            </w:r>
            <w:r w:rsidRPr="005A2F6D">
              <w:rPr>
                <w:rFonts w:cs="Times New Roman"/>
                <w:szCs w:val="26"/>
              </w:rPr>
              <w:t>УУП</w:t>
            </w:r>
          </w:p>
        </w:tc>
      </w:tr>
      <w:tr w:rsidR="00DA6CBE" w:rsidRPr="005A2F6D" w:rsidTr="00DA6CB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BE" w:rsidRPr="005A2F6D" w:rsidRDefault="00DA6CBE" w:rsidP="00AE75E7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3.2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BE" w:rsidRPr="005A2F6D" w:rsidRDefault="00DA6CBE" w:rsidP="005A2F6D">
            <w:pPr>
              <w:spacing w:after="0" w:line="240" w:lineRule="auto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Семинары с населением о действиях  при угрозе возникновения терроризма и экстремизма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5A2F6D" w:rsidRDefault="00DA6CBE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постоянно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8B261E">
              <w:rPr>
                <w:rFonts w:cs="Times New Roman"/>
                <w:szCs w:val="26"/>
              </w:rPr>
              <w:t>0,0</w:t>
            </w:r>
          </w:p>
        </w:tc>
        <w:tc>
          <w:tcPr>
            <w:tcW w:w="3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8B261E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8B261E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8B261E">
              <w:rPr>
                <w:rFonts w:cs="Times New Roman"/>
                <w:szCs w:val="26"/>
              </w:rPr>
              <w:t>0,0</w:t>
            </w:r>
          </w:p>
        </w:tc>
        <w:tc>
          <w:tcPr>
            <w:tcW w:w="31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8B261E">
              <w:rPr>
                <w:rFonts w:cs="Times New Roman"/>
                <w:szCs w:val="26"/>
              </w:rPr>
              <w:t>0,0</w:t>
            </w:r>
          </w:p>
        </w:tc>
        <w:tc>
          <w:tcPr>
            <w:tcW w:w="3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8B261E">
              <w:rPr>
                <w:rFonts w:cs="Times New Roman"/>
                <w:szCs w:val="26"/>
              </w:rPr>
              <w:t>0,0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5A2F6D" w:rsidRDefault="00DA6CBE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Администрация</w:t>
            </w:r>
          </w:p>
        </w:tc>
      </w:tr>
      <w:tr w:rsidR="00DA6CBE" w:rsidRPr="005A2F6D" w:rsidTr="00DA6CB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BE" w:rsidRPr="005A2F6D" w:rsidRDefault="00DA6CBE" w:rsidP="00AE75E7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lastRenderedPageBreak/>
              <w:t>3.3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BE" w:rsidRPr="005A2F6D" w:rsidRDefault="00DA6CBE" w:rsidP="005A2F6D">
            <w:pPr>
              <w:spacing w:after="0" w:line="240" w:lineRule="auto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Проведение мероприятий, направленных на недопущение вовлечения детей и подростков в незаконную деятельность сект, экстремистских организаций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5A2F6D" w:rsidRDefault="00DA6CBE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постоянно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8B261E">
              <w:rPr>
                <w:rFonts w:cs="Times New Roman"/>
                <w:szCs w:val="26"/>
              </w:rPr>
              <w:t>0,0</w:t>
            </w:r>
          </w:p>
        </w:tc>
        <w:tc>
          <w:tcPr>
            <w:tcW w:w="3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8B261E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8B261E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8B261E">
              <w:rPr>
                <w:rFonts w:cs="Times New Roman"/>
                <w:szCs w:val="26"/>
              </w:rPr>
              <w:t>0,0</w:t>
            </w:r>
          </w:p>
        </w:tc>
        <w:tc>
          <w:tcPr>
            <w:tcW w:w="31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8B261E">
              <w:rPr>
                <w:rFonts w:cs="Times New Roman"/>
                <w:szCs w:val="26"/>
              </w:rPr>
              <w:t>0,0</w:t>
            </w:r>
          </w:p>
        </w:tc>
        <w:tc>
          <w:tcPr>
            <w:tcW w:w="3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8B261E">
              <w:rPr>
                <w:rFonts w:cs="Times New Roman"/>
                <w:szCs w:val="26"/>
              </w:rPr>
              <w:t>0,0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B20495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Администрация С</w:t>
            </w:r>
            <w:r>
              <w:rPr>
                <w:rFonts w:cs="Times New Roman"/>
                <w:szCs w:val="26"/>
              </w:rPr>
              <w:t>ОШ</w:t>
            </w:r>
          </w:p>
          <w:p w:rsidR="00DA6CBE" w:rsidRPr="005A2F6D" w:rsidRDefault="00DA6CBE" w:rsidP="00B20495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</w:t>
            </w:r>
            <w:r w:rsidRPr="005A2F6D">
              <w:rPr>
                <w:rFonts w:cs="Times New Roman"/>
                <w:szCs w:val="26"/>
              </w:rPr>
              <w:t>ДК</w:t>
            </w:r>
          </w:p>
        </w:tc>
      </w:tr>
      <w:tr w:rsidR="005A2F6D" w:rsidRPr="005A2F6D" w:rsidTr="00AE75E7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5A2F6D" w:rsidRDefault="005A2F6D" w:rsidP="00AE75E7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4.Профилактика правонарушений, связанных с незаконным оборотом наркотиков и этилового спирта</w:t>
            </w:r>
          </w:p>
        </w:tc>
      </w:tr>
      <w:tr w:rsidR="00DA6CBE" w:rsidRPr="005A2F6D" w:rsidTr="00DA6CB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BE" w:rsidRPr="005A2F6D" w:rsidRDefault="00DA6CBE" w:rsidP="00AE75E7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4.1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BE" w:rsidRPr="005A2F6D" w:rsidRDefault="00DA6CBE" w:rsidP="005A2F6D">
            <w:pPr>
              <w:spacing w:after="0" w:line="240" w:lineRule="auto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Разработка плана мероприятий по уничтожению дикорастущей конопли на территории поселения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5A2F6D" w:rsidRDefault="00DA6CBE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ежегодно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455BEC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455BEC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455BEC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455BEC">
              <w:rPr>
                <w:rFonts w:cs="Times New Roman"/>
                <w:szCs w:val="26"/>
              </w:rPr>
              <w:t>0,0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455BEC">
              <w:rPr>
                <w:rFonts w:cs="Times New Roman"/>
                <w:szCs w:val="26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455BEC">
              <w:rPr>
                <w:rFonts w:cs="Times New Roman"/>
                <w:szCs w:val="26"/>
              </w:rPr>
              <w:t>0,0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5A2F6D" w:rsidRDefault="00DA6CBE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Администрация</w:t>
            </w:r>
          </w:p>
        </w:tc>
      </w:tr>
      <w:tr w:rsidR="00DA6CBE" w:rsidRPr="005A2F6D" w:rsidTr="00DA6CB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BE" w:rsidRPr="005A2F6D" w:rsidRDefault="00DA6CBE" w:rsidP="00AE75E7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4.2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BE" w:rsidRPr="005A2F6D" w:rsidRDefault="00DA6CBE" w:rsidP="005A2F6D">
            <w:pPr>
              <w:spacing w:after="0" w:line="240" w:lineRule="auto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 xml:space="preserve">Проведение рейдов и мероприятий по выявлению дикорастущих и культивируемых </w:t>
            </w:r>
            <w:proofErr w:type="spellStart"/>
            <w:r w:rsidRPr="005A2F6D">
              <w:rPr>
                <w:rFonts w:cs="Times New Roman"/>
                <w:szCs w:val="26"/>
              </w:rPr>
              <w:t>наркотикосодержащих</w:t>
            </w:r>
            <w:proofErr w:type="spellEnd"/>
            <w:r w:rsidRPr="005A2F6D">
              <w:rPr>
                <w:rFonts w:cs="Times New Roman"/>
                <w:szCs w:val="26"/>
              </w:rPr>
              <w:t xml:space="preserve"> растений, установлению лиц, занимающихся их незаконным выращиванием территории поселения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5A2F6D" w:rsidRDefault="00DA6CBE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2</w:t>
            </w:r>
            <w:r>
              <w:rPr>
                <w:rFonts w:cs="Times New Roman"/>
                <w:szCs w:val="26"/>
              </w:rPr>
              <w:t xml:space="preserve"> </w:t>
            </w:r>
            <w:r w:rsidRPr="005A2F6D">
              <w:rPr>
                <w:rFonts w:cs="Times New Roman"/>
                <w:szCs w:val="26"/>
              </w:rPr>
              <w:t>- 3 кв.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455BEC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455BEC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455BEC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455BEC">
              <w:rPr>
                <w:rFonts w:cs="Times New Roman"/>
                <w:szCs w:val="26"/>
              </w:rPr>
              <w:t>0,0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455BEC">
              <w:rPr>
                <w:rFonts w:cs="Times New Roman"/>
                <w:szCs w:val="26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455BEC">
              <w:rPr>
                <w:rFonts w:cs="Times New Roman"/>
                <w:szCs w:val="26"/>
              </w:rPr>
              <w:t>0,0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5A2F6D" w:rsidRDefault="00DA6CBE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Администрация</w:t>
            </w:r>
            <w:r w:rsidRPr="005A2F6D">
              <w:rPr>
                <w:rFonts w:cs="Times New Roman"/>
                <w:szCs w:val="26"/>
              </w:rPr>
              <w:t>УУП</w:t>
            </w:r>
            <w:proofErr w:type="spellEnd"/>
          </w:p>
        </w:tc>
      </w:tr>
      <w:tr w:rsidR="00C92F0D" w:rsidRPr="005A2F6D" w:rsidTr="00DA6CB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5A2F6D" w:rsidRDefault="005A2F6D" w:rsidP="00AE75E7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4.3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6D" w:rsidRPr="005A2F6D" w:rsidRDefault="005A2F6D" w:rsidP="005A2F6D">
            <w:pPr>
              <w:spacing w:after="0" w:line="240" w:lineRule="auto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 xml:space="preserve">Проведение мероприятий по уничтожению </w:t>
            </w:r>
            <w:proofErr w:type="spellStart"/>
            <w:r w:rsidRPr="005A2F6D">
              <w:rPr>
                <w:rFonts w:cs="Times New Roman"/>
                <w:szCs w:val="26"/>
              </w:rPr>
              <w:t>наркотикосодержащих</w:t>
            </w:r>
            <w:proofErr w:type="spellEnd"/>
            <w:r w:rsidRPr="005A2F6D">
              <w:rPr>
                <w:rFonts w:cs="Times New Roman"/>
                <w:szCs w:val="26"/>
              </w:rPr>
              <w:t xml:space="preserve"> растений на территории поселения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6D" w:rsidRPr="005A2F6D" w:rsidRDefault="005A2F6D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2</w:t>
            </w:r>
            <w:r w:rsidR="00012F98">
              <w:rPr>
                <w:rFonts w:cs="Times New Roman"/>
                <w:szCs w:val="26"/>
              </w:rPr>
              <w:t xml:space="preserve"> </w:t>
            </w:r>
            <w:r w:rsidRPr="005A2F6D">
              <w:rPr>
                <w:rFonts w:cs="Times New Roman"/>
                <w:szCs w:val="26"/>
              </w:rPr>
              <w:t>-</w:t>
            </w:r>
            <w:r w:rsidR="00012F98">
              <w:rPr>
                <w:rFonts w:cs="Times New Roman"/>
                <w:szCs w:val="26"/>
              </w:rPr>
              <w:t xml:space="preserve"> </w:t>
            </w:r>
            <w:r w:rsidRPr="005A2F6D">
              <w:rPr>
                <w:rFonts w:cs="Times New Roman"/>
                <w:szCs w:val="26"/>
              </w:rPr>
              <w:t>3 кв.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6D" w:rsidRPr="005A2F6D" w:rsidRDefault="00DA6CBE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6D" w:rsidRPr="005A2F6D" w:rsidRDefault="005A2F6D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1</w:t>
            </w:r>
            <w:r w:rsidR="00DA6CBE">
              <w:rPr>
                <w:rFonts w:cs="Times New Roman"/>
                <w:szCs w:val="26"/>
              </w:rPr>
              <w:t>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6D" w:rsidRPr="005A2F6D" w:rsidRDefault="005A2F6D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1</w:t>
            </w:r>
            <w:r w:rsidR="00DA6CBE">
              <w:rPr>
                <w:rFonts w:cs="Times New Roman"/>
                <w:szCs w:val="26"/>
              </w:rPr>
              <w:t>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6D" w:rsidRPr="005A2F6D" w:rsidRDefault="005A2F6D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1</w:t>
            </w:r>
            <w:r w:rsidR="00DA6CBE">
              <w:rPr>
                <w:rFonts w:cs="Times New Roman"/>
                <w:szCs w:val="26"/>
              </w:rPr>
              <w:t>,0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6D" w:rsidRPr="005A2F6D" w:rsidRDefault="005A2F6D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1</w:t>
            </w:r>
            <w:r w:rsidR="00DA6CBE">
              <w:rPr>
                <w:rFonts w:cs="Times New Roman"/>
                <w:szCs w:val="26"/>
              </w:rPr>
              <w:t>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6D" w:rsidRPr="005A2F6D" w:rsidRDefault="005A2F6D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1</w:t>
            </w:r>
            <w:r w:rsidR="00DA6CBE">
              <w:rPr>
                <w:rFonts w:cs="Times New Roman"/>
                <w:szCs w:val="26"/>
              </w:rPr>
              <w:t>,0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F6D" w:rsidRPr="005A2F6D" w:rsidRDefault="005A2F6D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Администрация</w:t>
            </w:r>
          </w:p>
        </w:tc>
      </w:tr>
      <w:tr w:rsidR="00DA6CBE" w:rsidRPr="005A2F6D" w:rsidTr="00DA6CB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BE" w:rsidRPr="005A2F6D" w:rsidRDefault="00DA6CBE" w:rsidP="00AE75E7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4.4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BE" w:rsidRPr="005A2F6D" w:rsidRDefault="00DA6CBE" w:rsidP="005A2F6D">
            <w:pPr>
              <w:spacing w:after="0" w:line="240" w:lineRule="auto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Беседы, лекции по профилактике и борьбе с незаконным оборотом и употреблением наркотиков, этилового спирта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5A2F6D" w:rsidRDefault="00DA6CBE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постоянно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EC37C2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EC37C2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EC37C2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EC37C2">
              <w:rPr>
                <w:rFonts w:cs="Times New Roman"/>
                <w:szCs w:val="26"/>
              </w:rPr>
              <w:t>0,0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EC37C2">
              <w:rPr>
                <w:rFonts w:cs="Times New Roman"/>
                <w:szCs w:val="26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EC37C2">
              <w:rPr>
                <w:rFonts w:cs="Times New Roman"/>
                <w:szCs w:val="26"/>
              </w:rPr>
              <w:t>0,0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5A2F6D" w:rsidRDefault="00DA6CBE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Администрация</w:t>
            </w:r>
          </w:p>
        </w:tc>
      </w:tr>
      <w:tr w:rsidR="00DA6CBE" w:rsidRPr="005A2F6D" w:rsidTr="00DA6CB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BE" w:rsidRPr="005A2F6D" w:rsidRDefault="00DA6CBE" w:rsidP="00AE75E7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4.5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BE" w:rsidRPr="005A2F6D" w:rsidRDefault="00DA6CBE" w:rsidP="005A2F6D">
            <w:pPr>
              <w:spacing w:after="0" w:line="240" w:lineRule="auto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Проведение культурно-массовых мероприятий, направленных на профилактику вредных привычек (акция «Мы против наркотиков», КВН, спартакиады и т.п.)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5A2F6D" w:rsidRDefault="00DA6CBE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ежегодно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EC37C2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EC37C2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EC37C2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EC37C2">
              <w:rPr>
                <w:rFonts w:cs="Times New Roman"/>
                <w:szCs w:val="26"/>
              </w:rPr>
              <w:t>0,0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EC37C2">
              <w:rPr>
                <w:rFonts w:cs="Times New Roman"/>
                <w:szCs w:val="26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EC37C2">
              <w:rPr>
                <w:rFonts w:cs="Times New Roman"/>
                <w:szCs w:val="26"/>
              </w:rPr>
              <w:t>0,0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5A2F6D" w:rsidRDefault="00DA6CBE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СДК</w:t>
            </w:r>
          </w:p>
        </w:tc>
      </w:tr>
      <w:tr w:rsidR="005A2F6D" w:rsidRPr="005A2F6D" w:rsidTr="00AE75E7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5A2F6D" w:rsidRDefault="005A2F6D" w:rsidP="00AE75E7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5. Профилактика правонарушений среди несовершеннолетних и молодежи</w:t>
            </w:r>
          </w:p>
        </w:tc>
      </w:tr>
      <w:tr w:rsidR="00DA6CBE" w:rsidRPr="005A2F6D" w:rsidTr="00DA6CB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BE" w:rsidRPr="005A2F6D" w:rsidRDefault="00DA6CBE" w:rsidP="00AE75E7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5.1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BE" w:rsidRPr="005A2F6D" w:rsidRDefault="00DA6CBE" w:rsidP="005A2F6D">
            <w:pPr>
              <w:spacing w:after="0" w:line="240" w:lineRule="auto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Организация работы Совета молодежи поселения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5A2F6D" w:rsidRDefault="00DA6CBE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постоянно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5A2F6D" w:rsidRDefault="00DA6CBE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Администрация</w:t>
            </w:r>
          </w:p>
        </w:tc>
      </w:tr>
      <w:tr w:rsidR="00DA6CBE" w:rsidRPr="005A2F6D" w:rsidTr="00DA6CB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BE" w:rsidRPr="005A2F6D" w:rsidRDefault="00DA6CBE" w:rsidP="00AE75E7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lastRenderedPageBreak/>
              <w:t>5.2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BE" w:rsidRPr="005A2F6D" w:rsidRDefault="00DA6CBE" w:rsidP="005A2F6D">
            <w:pPr>
              <w:spacing w:after="0" w:line="240" w:lineRule="auto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Своевременное выявление и постановка на учёт неблагополучных семей и не обучающихся несовершеннолетних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5A2F6D" w:rsidRDefault="00DA6CBE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постоянно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5A2F6D" w:rsidRDefault="00DA6CBE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Администрация</w:t>
            </w:r>
            <w:r w:rsidRPr="005A2F6D">
              <w:rPr>
                <w:rFonts w:cs="Times New Roman"/>
                <w:szCs w:val="26"/>
              </w:rPr>
              <w:t>Женсовет</w:t>
            </w:r>
            <w:proofErr w:type="spellEnd"/>
          </w:p>
        </w:tc>
      </w:tr>
      <w:tr w:rsidR="00DA6CBE" w:rsidRPr="005A2F6D" w:rsidTr="00DA6CB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BE" w:rsidRPr="005A2F6D" w:rsidRDefault="00DA6CBE" w:rsidP="00AE75E7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5.3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BE" w:rsidRPr="005A2F6D" w:rsidRDefault="00DA6CBE" w:rsidP="005A2F6D">
            <w:pPr>
              <w:spacing w:after="0" w:line="240" w:lineRule="auto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Проведение рейдов по выявлению и обследованию семей, находящихся в социально опасном положении, проведение с ними профилактической работы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5A2F6D" w:rsidRDefault="00DA6CBE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постоянно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5A2F6D" w:rsidRDefault="00DA6CBE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Администрация</w:t>
            </w:r>
            <w:r w:rsidRPr="005A2F6D">
              <w:rPr>
                <w:rFonts w:cs="Times New Roman"/>
                <w:szCs w:val="26"/>
              </w:rPr>
              <w:t>Женсовет</w:t>
            </w:r>
            <w:proofErr w:type="spellEnd"/>
          </w:p>
        </w:tc>
      </w:tr>
      <w:tr w:rsidR="00DA6CBE" w:rsidRPr="005A2F6D" w:rsidTr="00DA6CB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BE" w:rsidRPr="005A2F6D" w:rsidRDefault="00DA6CBE" w:rsidP="00AE75E7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5.4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BE" w:rsidRPr="005A2F6D" w:rsidRDefault="00DA6CBE" w:rsidP="005A2F6D">
            <w:pPr>
              <w:spacing w:after="0" w:line="240" w:lineRule="auto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Организация и проведение рейдов, направленных на выявление родителей (их законных представителей) и должностных лиц, ненадлежащим образом исполняющих обязанности по содержанию, обучению и воспитанию детей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5A2F6D" w:rsidRDefault="00DA6CBE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постоянно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670E18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proofErr w:type="spellStart"/>
            <w:r w:rsidRPr="005A2F6D">
              <w:rPr>
                <w:rFonts w:cs="Times New Roman"/>
                <w:szCs w:val="26"/>
              </w:rPr>
              <w:t>Администрация</w:t>
            </w:r>
            <w:r>
              <w:rPr>
                <w:rFonts w:cs="Times New Roman"/>
                <w:szCs w:val="26"/>
              </w:rPr>
              <w:t>Женсовет</w:t>
            </w:r>
            <w:proofErr w:type="spellEnd"/>
          </w:p>
          <w:p w:rsidR="00DA6CBE" w:rsidRPr="005A2F6D" w:rsidRDefault="00DA6CBE" w:rsidP="00670E18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УУП</w:t>
            </w:r>
          </w:p>
        </w:tc>
      </w:tr>
      <w:tr w:rsidR="00DA6CBE" w:rsidRPr="005A2F6D" w:rsidTr="00DA6CB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BE" w:rsidRPr="005A2F6D" w:rsidRDefault="00DA6CBE" w:rsidP="00AE75E7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5.5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BE" w:rsidRPr="005A2F6D" w:rsidRDefault="00DA6CBE" w:rsidP="005A2F6D">
            <w:pPr>
              <w:spacing w:after="0" w:line="240" w:lineRule="auto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Пропаганда правовых знаний среди населения, учащихся школы с целью снижения уровня преступности со стороны учащихся, среди несовершеннолетних, не достигнувших возраста, с которого наступает уголовная ответственность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5A2F6D" w:rsidRDefault="00DA6CBE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постоянно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УУП</w:t>
            </w:r>
          </w:p>
          <w:p w:rsidR="00DA6CBE" w:rsidRPr="005A2F6D" w:rsidRDefault="00DA6CBE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СДК библиотека</w:t>
            </w:r>
            <w:r w:rsidRPr="005A2F6D">
              <w:rPr>
                <w:rFonts w:cs="Times New Roman"/>
                <w:szCs w:val="26"/>
              </w:rPr>
              <w:t xml:space="preserve"> женсовет</w:t>
            </w:r>
          </w:p>
        </w:tc>
      </w:tr>
      <w:tr w:rsidR="00DA6CBE" w:rsidRPr="005A2F6D" w:rsidTr="00DA6CB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BE" w:rsidRPr="005A2F6D" w:rsidRDefault="00DA6CBE" w:rsidP="00AE75E7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5.6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BE" w:rsidRPr="005A2F6D" w:rsidRDefault="00DA6CBE" w:rsidP="005A2F6D">
            <w:pPr>
              <w:spacing w:after="0" w:line="240" w:lineRule="auto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 xml:space="preserve">Проведение лекций, семинаров, лекториев, родительских собраний по первичной профилактике алкоголизма, </w:t>
            </w:r>
            <w:proofErr w:type="spellStart"/>
            <w:r w:rsidRPr="005A2F6D">
              <w:rPr>
                <w:rFonts w:cs="Times New Roman"/>
                <w:szCs w:val="26"/>
              </w:rPr>
              <w:t>табакокурения</w:t>
            </w:r>
            <w:proofErr w:type="spellEnd"/>
            <w:r w:rsidRPr="005A2F6D">
              <w:rPr>
                <w:rFonts w:cs="Times New Roman"/>
                <w:szCs w:val="26"/>
              </w:rPr>
              <w:t xml:space="preserve">, наркомании и </w:t>
            </w:r>
            <w:proofErr w:type="spellStart"/>
            <w:r w:rsidRPr="005A2F6D">
              <w:rPr>
                <w:rFonts w:cs="Times New Roman"/>
                <w:szCs w:val="26"/>
              </w:rPr>
              <w:t>ВИЧ-СПИДа</w:t>
            </w:r>
            <w:proofErr w:type="spellEnd"/>
            <w:r w:rsidRPr="005A2F6D">
              <w:rPr>
                <w:rFonts w:cs="Times New Roman"/>
                <w:szCs w:val="26"/>
              </w:rPr>
              <w:t xml:space="preserve"> (в том числе с привлечением специалистов) с педагогами, учащимися, </w:t>
            </w:r>
            <w:r w:rsidRPr="005A2F6D">
              <w:rPr>
                <w:rFonts w:cs="Times New Roman"/>
                <w:szCs w:val="26"/>
              </w:rPr>
              <w:lastRenderedPageBreak/>
              <w:t xml:space="preserve">молодежью, родительской общественностью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5A2F6D" w:rsidRDefault="00DA6CBE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lastRenderedPageBreak/>
              <w:t>постоянно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670E18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СДК</w:t>
            </w:r>
          </w:p>
          <w:p w:rsidR="00DA6CBE" w:rsidRPr="005A2F6D" w:rsidRDefault="00DA6CBE" w:rsidP="00670E18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библиотека</w:t>
            </w:r>
          </w:p>
        </w:tc>
      </w:tr>
      <w:tr w:rsidR="00DA6CBE" w:rsidRPr="005A2F6D" w:rsidTr="00DA6CB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BE" w:rsidRPr="005A2F6D" w:rsidRDefault="00DA6CBE" w:rsidP="00AE75E7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lastRenderedPageBreak/>
              <w:t>5.7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BE" w:rsidRPr="005A2F6D" w:rsidRDefault="00DA6CBE" w:rsidP="005A2F6D">
            <w:pPr>
              <w:spacing w:after="0" w:line="240" w:lineRule="auto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Проведение акций  «Скажи наркотикам нет», «Да – здоровому поколению», «Без наркотиков»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5A2F6D" w:rsidRDefault="00DA6CBE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постоянно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5A2F6D" w:rsidRDefault="00DA6CBE" w:rsidP="00670E18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СДК</w:t>
            </w:r>
            <w:r w:rsidRPr="005A2F6D">
              <w:rPr>
                <w:rFonts w:cs="Times New Roman"/>
                <w:szCs w:val="26"/>
              </w:rPr>
              <w:t xml:space="preserve"> библиотека УУП</w:t>
            </w:r>
          </w:p>
        </w:tc>
      </w:tr>
      <w:tr w:rsidR="00DA6CBE" w:rsidRPr="005A2F6D" w:rsidTr="00DA6CB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BE" w:rsidRPr="005A2F6D" w:rsidRDefault="00DA6CBE" w:rsidP="00AE75E7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5.8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BE" w:rsidRPr="005A2F6D" w:rsidRDefault="00DA6CBE" w:rsidP="005A2F6D">
            <w:pPr>
              <w:spacing w:after="0" w:line="240" w:lineRule="auto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Организация и проведение мероприятий, направленных на формирование здорового образа жизни, сохранение ценностей семьи, национальных традиций народа (проведение праздников «День семьи», «День матери» и т.п.)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5A2F6D" w:rsidRDefault="00DA6CBE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ежегодно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СДК</w:t>
            </w:r>
          </w:p>
          <w:p w:rsidR="00DA6CBE" w:rsidRDefault="00DA6CBE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Женсовет</w:t>
            </w:r>
          </w:p>
          <w:p w:rsidR="00DA6CBE" w:rsidRPr="005A2F6D" w:rsidRDefault="00DA6CBE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Совет ветеранов</w:t>
            </w:r>
          </w:p>
        </w:tc>
      </w:tr>
      <w:tr w:rsidR="00DA6CBE" w:rsidRPr="005A2F6D" w:rsidTr="00DA6CBE">
        <w:trPr>
          <w:trHeight w:val="61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BE" w:rsidRPr="005A2F6D" w:rsidRDefault="00DA6CBE" w:rsidP="00AE75E7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5.9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BE" w:rsidRPr="005A2F6D" w:rsidRDefault="00DA6CBE" w:rsidP="005A2F6D">
            <w:pPr>
              <w:spacing w:after="0" w:line="240" w:lineRule="auto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 xml:space="preserve">Рейды по местам отдыха детей и молодёжи с целью </w:t>
            </w:r>
            <w:proofErr w:type="gramStart"/>
            <w:r w:rsidRPr="005A2F6D">
              <w:rPr>
                <w:rFonts w:cs="Times New Roman"/>
                <w:szCs w:val="26"/>
              </w:rPr>
              <w:t>контроля за</w:t>
            </w:r>
            <w:proofErr w:type="gramEnd"/>
            <w:r w:rsidRPr="005A2F6D">
              <w:rPr>
                <w:rFonts w:cs="Times New Roman"/>
                <w:szCs w:val="26"/>
              </w:rPr>
              <w:t xml:space="preserve"> досугом несовершеннолетних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5A2F6D" w:rsidRDefault="00DA6CBE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постоянно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96743B">
              <w:rPr>
                <w:rFonts w:cs="Times New Roman"/>
                <w:szCs w:val="26"/>
              </w:rPr>
              <w:t>0,0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AE75E7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Администрация </w:t>
            </w:r>
            <w:r w:rsidRPr="005A2F6D">
              <w:rPr>
                <w:rFonts w:cs="Times New Roman"/>
                <w:szCs w:val="26"/>
              </w:rPr>
              <w:t>УУ</w:t>
            </w:r>
            <w:r>
              <w:rPr>
                <w:rFonts w:cs="Times New Roman"/>
                <w:szCs w:val="26"/>
              </w:rPr>
              <w:t>П</w:t>
            </w:r>
          </w:p>
          <w:p w:rsidR="00DA6CBE" w:rsidRPr="005A2F6D" w:rsidRDefault="00DA6CBE" w:rsidP="00AE75E7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СШ</w:t>
            </w:r>
          </w:p>
        </w:tc>
      </w:tr>
      <w:tr w:rsidR="005A2F6D" w:rsidRPr="005A2F6D" w:rsidTr="00AE75E7">
        <w:trPr>
          <w:trHeight w:val="47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5A2F6D" w:rsidRDefault="005A2F6D" w:rsidP="00AE75E7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6. Осуществление мероприятий по обеспечению безопасности на водных объектах</w:t>
            </w:r>
          </w:p>
        </w:tc>
      </w:tr>
      <w:tr w:rsidR="00DA6CBE" w:rsidRPr="005A2F6D" w:rsidTr="00DA6CBE">
        <w:trPr>
          <w:trHeight w:val="111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BE" w:rsidRPr="005A2F6D" w:rsidRDefault="00DA6CBE" w:rsidP="00AE75E7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6.1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BE" w:rsidRPr="005A2F6D" w:rsidRDefault="00DA6CBE" w:rsidP="005A2F6D">
            <w:pPr>
              <w:spacing w:after="0" w:line="240" w:lineRule="auto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Проведение сезонных инструктажей с населением по вопросам безопасности на воде в зимний и летний период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5A2F6D" w:rsidRDefault="00DA6CBE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 xml:space="preserve">ежегодно 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1B095F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1B095F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1B095F">
              <w:rPr>
                <w:rFonts w:cs="Times New Roman"/>
                <w:szCs w:val="26"/>
              </w:rPr>
              <w:t>0,0</w:t>
            </w:r>
          </w:p>
        </w:tc>
        <w:tc>
          <w:tcPr>
            <w:tcW w:w="31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1B095F">
              <w:rPr>
                <w:rFonts w:cs="Times New Roman"/>
                <w:szCs w:val="26"/>
              </w:rPr>
              <w:t>0,0</w:t>
            </w:r>
          </w:p>
        </w:tc>
        <w:tc>
          <w:tcPr>
            <w:tcW w:w="31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1B095F">
              <w:rPr>
                <w:rFonts w:cs="Times New Roman"/>
                <w:szCs w:val="26"/>
              </w:rPr>
              <w:t>0,0</w:t>
            </w:r>
          </w:p>
        </w:tc>
        <w:tc>
          <w:tcPr>
            <w:tcW w:w="31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1B095F">
              <w:rPr>
                <w:rFonts w:cs="Times New Roman"/>
                <w:szCs w:val="26"/>
              </w:rPr>
              <w:t>0,0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5A2F6D" w:rsidRDefault="00DA6CBE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Администрация</w:t>
            </w:r>
          </w:p>
        </w:tc>
      </w:tr>
      <w:tr w:rsidR="005A2F6D" w:rsidRPr="005A2F6D" w:rsidTr="00AE75E7">
        <w:trPr>
          <w:trHeight w:val="494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D" w:rsidRPr="005A2F6D" w:rsidRDefault="005A2F6D" w:rsidP="00AE75E7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7. Осуществление мероприятий по предупреждению преступлений в сфере коррупции</w:t>
            </w:r>
          </w:p>
        </w:tc>
      </w:tr>
      <w:tr w:rsidR="00DA6CBE" w:rsidRPr="005A2F6D" w:rsidTr="00DA6CBE">
        <w:trPr>
          <w:trHeight w:val="111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BE" w:rsidRPr="005A2F6D" w:rsidRDefault="00DA6CBE" w:rsidP="00AE75E7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7.1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BE" w:rsidRPr="005A2F6D" w:rsidRDefault="00DA6CBE" w:rsidP="005A2F6D">
            <w:pPr>
              <w:spacing w:after="0" w:line="240" w:lineRule="auto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Проведение семинаров, ознакомление граждан о действующих нормах законодательства в сфере противодействия коррупции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5A2F6D" w:rsidRDefault="00DA6CBE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постоянно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1606F9">
              <w:rPr>
                <w:rFonts w:cs="Times New Roman"/>
                <w:szCs w:val="26"/>
              </w:rPr>
              <w:t>0,0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1606F9">
              <w:rPr>
                <w:rFonts w:cs="Times New Roman"/>
                <w:szCs w:val="26"/>
              </w:rPr>
              <w:t>0,0</w:t>
            </w:r>
          </w:p>
        </w:tc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1606F9">
              <w:rPr>
                <w:rFonts w:cs="Times New Roman"/>
                <w:szCs w:val="26"/>
              </w:rPr>
              <w:t>0,0</w:t>
            </w:r>
          </w:p>
        </w:tc>
        <w:tc>
          <w:tcPr>
            <w:tcW w:w="30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1606F9">
              <w:rPr>
                <w:rFonts w:cs="Times New Roman"/>
                <w:szCs w:val="26"/>
              </w:rPr>
              <w:t>0,0</w:t>
            </w:r>
          </w:p>
        </w:tc>
        <w:tc>
          <w:tcPr>
            <w:tcW w:w="30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1606F9">
              <w:rPr>
                <w:rFonts w:cs="Times New Roman"/>
                <w:szCs w:val="26"/>
              </w:rPr>
              <w:t>0,0</w:t>
            </w:r>
          </w:p>
        </w:tc>
        <w:tc>
          <w:tcPr>
            <w:tcW w:w="32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Default="00DA6CBE" w:rsidP="00DA6CBE">
            <w:pPr>
              <w:jc w:val="center"/>
            </w:pPr>
            <w:r w:rsidRPr="001606F9">
              <w:rPr>
                <w:rFonts w:cs="Times New Roman"/>
                <w:szCs w:val="26"/>
              </w:rPr>
              <w:t>0,0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5A2F6D" w:rsidRDefault="00DA6CBE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Администрация</w:t>
            </w:r>
          </w:p>
        </w:tc>
      </w:tr>
      <w:tr w:rsidR="00DA6CBE" w:rsidRPr="00307254" w:rsidTr="00DA6CBE">
        <w:trPr>
          <w:trHeight w:val="281"/>
        </w:trPr>
        <w:tc>
          <w:tcPr>
            <w:tcW w:w="1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BE" w:rsidRPr="00307254" w:rsidRDefault="00DA6CBE" w:rsidP="005A2F6D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6"/>
              </w:rPr>
            </w:pPr>
            <w:r w:rsidRPr="00307254">
              <w:rPr>
                <w:rFonts w:cs="Times New Roman"/>
                <w:b/>
                <w:szCs w:val="26"/>
              </w:rPr>
              <w:t>Итого: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BE" w:rsidRPr="00307254" w:rsidRDefault="00307254" w:rsidP="005A2F6D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6"/>
              </w:rPr>
            </w:pPr>
            <w:r w:rsidRPr="00307254">
              <w:rPr>
                <w:rFonts w:cs="Times New Roman"/>
                <w:b/>
                <w:szCs w:val="26"/>
              </w:rPr>
              <w:t>6,0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307254" w:rsidRDefault="00307254" w:rsidP="005A2F6D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6"/>
              </w:rPr>
            </w:pPr>
            <w:r w:rsidRPr="00307254">
              <w:rPr>
                <w:rFonts w:cs="Times New Roman"/>
                <w:b/>
                <w:szCs w:val="26"/>
              </w:rPr>
              <w:t>1,0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307254" w:rsidRDefault="00307254" w:rsidP="005A2F6D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6"/>
              </w:rPr>
            </w:pPr>
            <w:r w:rsidRPr="00307254">
              <w:rPr>
                <w:rFonts w:cs="Times New Roman"/>
                <w:b/>
                <w:szCs w:val="26"/>
              </w:rPr>
              <w:t>1,0</w:t>
            </w:r>
          </w:p>
        </w:tc>
        <w:tc>
          <w:tcPr>
            <w:tcW w:w="30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307254" w:rsidRDefault="00307254" w:rsidP="005A2F6D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6"/>
              </w:rPr>
            </w:pPr>
            <w:r w:rsidRPr="00307254">
              <w:rPr>
                <w:rFonts w:cs="Times New Roman"/>
                <w:b/>
                <w:szCs w:val="26"/>
              </w:rPr>
              <w:t>1,0</w:t>
            </w:r>
          </w:p>
        </w:tc>
        <w:tc>
          <w:tcPr>
            <w:tcW w:w="30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307254" w:rsidRDefault="00307254" w:rsidP="005A2F6D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6"/>
              </w:rPr>
            </w:pPr>
            <w:r w:rsidRPr="00307254">
              <w:rPr>
                <w:rFonts w:cs="Times New Roman"/>
                <w:b/>
                <w:szCs w:val="26"/>
              </w:rPr>
              <w:t>1,0</w:t>
            </w:r>
          </w:p>
        </w:tc>
        <w:tc>
          <w:tcPr>
            <w:tcW w:w="30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307254" w:rsidRDefault="00307254" w:rsidP="005A2F6D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6"/>
              </w:rPr>
            </w:pPr>
            <w:r w:rsidRPr="00307254">
              <w:rPr>
                <w:rFonts w:cs="Times New Roman"/>
                <w:b/>
                <w:szCs w:val="26"/>
              </w:rPr>
              <w:t>1,0</w:t>
            </w:r>
          </w:p>
        </w:tc>
        <w:tc>
          <w:tcPr>
            <w:tcW w:w="32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307254" w:rsidRDefault="00307254" w:rsidP="005A2F6D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6"/>
              </w:rPr>
            </w:pPr>
            <w:r w:rsidRPr="00307254">
              <w:rPr>
                <w:rFonts w:cs="Times New Roman"/>
                <w:b/>
                <w:szCs w:val="26"/>
              </w:rPr>
              <w:t>1,0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BE" w:rsidRPr="00307254" w:rsidRDefault="00DA6CBE" w:rsidP="005A2F6D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6"/>
              </w:rPr>
            </w:pPr>
          </w:p>
        </w:tc>
      </w:tr>
    </w:tbl>
    <w:p w:rsidR="005A2F6D" w:rsidRDefault="005A2F6D" w:rsidP="005A2F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C92F0D" w:rsidRDefault="00C92F0D" w:rsidP="005A2F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C92F0D" w:rsidRPr="005A2F6D" w:rsidRDefault="00C92F0D" w:rsidP="005A2F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307254" w:rsidRDefault="00307254" w:rsidP="005A2F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6"/>
        </w:rPr>
        <w:sectPr w:rsidR="00307254" w:rsidSect="0047122A">
          <w:type w:val="continuous"/>
          <w:pgSz w:w="15840" w:h="12240" w:orient="landscape"/>
          <w:pgMar w:top="1701" w:right="1134" w:bottom="851" w:left="1134" w:header="720" w:footer="720" w:gutter="0"/>
          <w:cols w:space="720"/>
          <w:docGrid w:linePitch="354"/>
        </w:sectPr>
      </w:pPr>
    </w:p>
    <w:p w:rsidR="005A2F6D" w:rsidRPr="00307254" w:rsidRDefault="00307254" w:rsidP="00E658E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>4.</w:t>
      </w:r>
      <w:r w:rsidR="005A2F6D" w:rsidRPr="00307254">
        <w:rPr>
          <w:rFonts w:cs="Times New Roman"/>
          <w:szCs w:val="26"/>
        </w:rPr>
        <w:t>ОБОСНОВАНИЕ РЕСУРСНОГО ОБЕСПЕЧЕНИЯ</w:t>
      </w:r>
    </w:p>
    <w:p w:rsidR="005A2F6D" w:rsidRPr="005A2F6D" w:rsidRDefault="005A2F6D" w:rsidP="0030725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Cs w:val="26"/>
        </w:rPr>
      </w:pPr>
      <w:r w:rsidRPr="005A2F6D">
        <w:rPr>
          <w:rFonts w:cs="Times New Roman"/>
          <w:szCs w:val="26"/>
        </w:rPr>
        <w:t xml:space="preserve">Объёмы финансирования Программы могут уточняться в ходе реализации Программы, а также при принятии бюджета </w:t>
      </w:r>
      <w:r w:rsidR="00891A6B">
        <w:rPr>
          <w:rFonts w:cs="Times New Roman"/>
          <w:szCs w:val="26"/>
        </w:rPr>
        <w:t>Новомихайловского сельсовета</w:t>
      </w:r>
      <w:r w:rsidRPr="005A2F6D">
        <w:rPr>
          <w:rFonts w:cs="Times New Roman"/>
          <w:szCs w:val="26"/>
        </w:rPr>
        <w:t xml:space="preserve"> на очередной финансовый год. Объем финансирования Программы до </w:t>
      </w:r>
      <w:r w:rsidR="00891A6B">
        <w:rPr>
          <w:rFonts w:cs="Times New Roman"/>
          <w:szCs w:val="26"/>
        </w:rPr>
        <w:t>2029</w:t>
      </w:r>
      <w:r w:rsidRPr="005A2F6D">
        <w:rPr>
          <w:rFonts w:cs="Times New Roman"/>
          <w:szCs w:val="26"/>
        </w:rPr>
        <w:t xml:space="preserve"> года составит </w:t>
      </w:r>
      <w:r w:rsidR="00891A6B">
        <w:rPr>
          <w:rFonts w:cs="Times New Roman"/>
          <w:szCs w:val="26"/>
        </w:rPr>
        <w:t>6</w:t>
      </w:r>
      <w:r w:rsidRPr="005A2F6D">
        <w:rPr>
          <w:rFonts w:cs="Times New Roman"/>
          <w:szCs w:val="26"/>
        </w:rPr>
        <w:t>,00 тыс.</w:t>
      </w:r>
      <w:r w:rsidR="0065638A">
        <w:rPr>
          <w:rFonts w:cs="Times New Roman"/>
          <w:szCs w:val="26"/>
        </w:rPr>
        <w:t xml:space="preserve"> </w:t>
      </w:r>
      <w:r w:rsidRPr="005A2F6D">
        <w:rPr>
          <w:rFonts w:cs="Times New Roman"/>
          <w:szCs w:val="26"/>
        </w:rPr>
        <w:t>рублей, в том числе:</w:t>
      </w:r>
    </w:p>
    <w:p w:rsidR="005A2F6D" w:rsidRPr="005A2F6D" w:rsidRDefault="005A2F6D" w:rsidP="00891A6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Cs w:val="26"/>
        </w:rPr>
      </w:pPr>
      <w:r w:rsidRPr="005A2F6D">
        <w:rPr>
          <w:rFonts w:cs="Times New Roman"/>
          <w:szCs w:val="26"/>
        </w:rPr>
        <w:t>20</w:t>
      </w:r>
      <w:r w:rsidR="0065638A">
        <w:rPr>
          <w:rFonts w:cs="Times New Roman"/>
          <w:szCs w:val="26"/>
        </w:rPr>
        <w:t>24</w:t>
      </w:r>
      <w:r w:rsidRPr="005A2F6D">
        <w:rPr>
          <w:rFonts w:cs="Times New Roman"/>
          <w:szCs w:val="26"/>
        </w:rPr>
        <w:t xml:space="preserve"> год – </w:t>
      </w:r>
      <w:r w:rsidR="0065638A">
        <w:rPr>
          <w:rFonts w:cs="Times New Roman"/>
          <w:szCs w:val="26"/>
        </w:rPr>
        <w:t>1,0</w:t>
      </w:r>
      <w:r w:rsidRPr="005A2F6D">
        <w:rPr>
          <w:rFonts w:cs="Times New Roman"/>
          <w:szCs w:val="26"/>
        </w:rPr>
        <w:t xml:space="preserve"> тыс.</w:t>
      </w:r>
      <w:r w:rsidR="007C436C">
        <w:rPr>
          <w:rFonts w:cs="Times New Roman"/>
          <w:szCs w:val="26"/>
        </w:rPr>
        <w:t xml:space="preserve"> </w:t>
      </w:r>
      <w:r w:rsidRPr="005A2F6D">
        <w:rPr>
          <w:rFonts w:cs="Times New Roman"/>
          <w:szCs w:val="26"/>
        </w:rPr>
        <w:t>рублей;</w:t>
      </w:r>
    </w:p>
    <w:p w:rsidR="005A2F6D" w:rsidRPr="005A2F6D" w:rsidRDefault="0065638A" w:rsidP="00891A6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2025</w:t>
      </w:r>
      <w:r w:rsidR="005A2F6D" w:rsidRPr="005A2F6D">
        <w:rPr>
          <w:rFonts w:cs="Times New Roman"/>
          <w:szCs w:val="26"/>
        </w:rPr>
        <w:t xml:space="preserve"> год – 1</w:t>
      </w:r>
      <w:r>
        <w:rPr>
          <w:rFonts w:cs="Times New Roman"/>
          <w:szCs w:val="26"/>
        </w:rPr>
        <w:t>,0</w:t>
      </w:r>
      <w:r w:rsidR="005A2F6D" w:rsidRPr="005A2F6D">
        <w:rPr>
          <w:rFonts w:cs="Times New Roman"/>
          <w:szCs w:val="26"/>
        </w:rPr>
        <w:t xml:space="preserve"> тыс.</w:t>
      </w:r>
      <w:r w:rsidR="007C436C">
        <w:rPr>
          <w:rFonts w:cs="Times New Roman"/>
          <w:szCs w:val="26"/>
        </w:rPr>
        <w:t xml:space="preserve"> </w:t>
      </w:r>
      <w:r w:rsidR="005A2F6D" w:rsidRPr="005A2F6D">
        <w:rPr>
          <w:rFonts w:cs="Times New Roman"/>
          <w:szCs w:val="26"/>
        </w:rPr>
        <w:t>рублей;</w:t>
      </w:r>
    </w:p>
    <w:p w:rsidR="005A2F6D" w:rsidRPr="005A2F6D" w:rsidRDefault="0065638A" w:rsidP="00891A6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2026</w:t>
      </w:r>
      <w:r w:rsidR="005A2F6D" w:rsidRPr="005A2F6D">
        <w:rPr>
          <w:rFonts w:cs="Times New Roman"/>
          <w:szCs w:val="26"/>
        </w:rPr>
        <w:t xml:space="preserve"> год – 1</w:t>
      </w:r>
      <w:r>
        <w:rPr>
          <w:rFonts w:cs="Times New Roman"/>
          <w:szCs w:val="26"/>
        </w:rPr>
        <w:t>,0</w:t>
      </w:r>
      <w:r w:rsidR="005A2F6D" w:rsidRPr="005A2F6D">
        <w:rPr>
          <w:rFonts w:cs="Times New Roman"/>
          <w:szCs w:val="26"/>
        </w:rPr>
        <w:t xml:space="preserve"> тыс. рублей;</w:t>
      </w:r>
    </w:p>
    <w:p w:rsidR="005A2F6D" w:rsidRPr="005A2F6D" w:rsidRDefault="0065638A" w:rsidP="00891A6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2027</w:t>
      </w:r>
      <w:r w:rsidR="005A2F6D" w:rsidRPr="005A2F6D">
        <w:rPr>
          <w:rFonts w:cs="Times New Roman"/>
          <w:szCs w:val="26"/>
        </w:rPr>
        <w:t xml:space="preserve"> год – 1</w:t>
      </w:r>
      <w:r>
        <w:rPr>
          <w:rFonts w:cs="Times New Roman"/>
          <w:szCs w:val="26"/>
        </w:rPr>
        <w:t>,0</w:t>
      </w:r>
      <w:r w:rsidR="005A2F6D" w:rsidRPr="005A2F6D">
        <w:rPr>
          <w:rFonts w:cs="Times New Roman"/>
          <w:szCs w:val="26"/>
        </w:rPr>
        <w:t xml:space="preserve"> тыс. рублей;</w:t>
      </w:r>
    </w:p>
    <w:p w:rsidR="005A2F6D" w:rsidRPr="005A2F6D" w:rsidRDefault="0065638A" w:rsidP="00891A6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2028</w:t>
      </w:r>
      <w:r w:rsidR="005A2F6D" w:rsidRPr="005A2F6D">
        <w:rPr>
          <w:rFonts w:cs="Times New Roman"/>
          <w:szCs w:val="26"/>
        </w:rPr>
        <w:t xml:space="preserve"> год – 1</w:t>
      </w:r>
      <w:r>
        <w:rPr>
          <w:rFonts w:cs="Times New Roman"/>
          <w:szCs w:val="26"/>
        </w:rPr>
        <w:t>,0</w:t>
      </w:r>
      <w:r w:rsidR="005A2F6D" w:rsidRPr="005A2F6D">
        <w:rPr>
          <w:rFonts w:cs="Times New Roman"/>
          <w:szCs w:val="26"/>
        </w:rPr>
        <w:t xml:space="preserve"> тыс. рублей;</w:t>
      </w:r>
    </w:p>
    <w:p w:rsidR="005A2F6D" w:rsidRPr="005A2F6D" w:rsidRDefault="0065638A" w:rsidP="00891A6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2029</w:t>
      </w:r>
      <w:r w:rsidR="005A2F6D" w:rsidRPr="005A2F6D">
        <w:rPr>
          <w:rFonts w:cs="Times New Roman"/>
          <w:szCs w:val="26"/>
        </w:rPr>
        <w:t xml:space="preserve"> год – 1</w:t>
      </w:r>
      <w:r>
        <w:rPr>
          <w:rFonts w:cs="Times New Roman"/>
          <w:szCs w:val="26"/>
        </w:rPr>
        <w:t>,0</w:t>
      </w:r>
      <w:r w:rsidR="005A2F6D" w:rsidRPr="005A2F6D">
        <w:rPr>
          <w:rFonts w:cs="Times New Roman"/>
          <w:szCs w:val="26"/>
        </w:rPr>
        <w:t xml:space="preserve"> тыс. рублей.</w:t>
      </w:r>
    </w:p>
    <w:p w:rsidR="005A2F6D" w:rsidRPr="005A2F6D" w:rsidRDefault="005A2F6D" w:rsidP="005A2F6D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cs="Times New Roman"/>
          <w:szCs w:val="26"/>
        </w:rPr>
      </w:pPr>
    </w:p>
    <w:p w:rsidR="005A2F6D" w:rsidRPr="0065638A" w:rsidRDefault="005A2F6D" w:rsidP="00E658E3">
      <w:pPr>
        <w:pStyle w:val="a3"/>
        <w:keepNext/>
        <w:numPr>
          <w:ilvl w:val="0"/>
          <w:numId w:val="1"/>
        </w:numPr>
        <w:spacing w:after="0" w:line="240" w:lineRule="auto"/>
        <w:ind w:left="0" w:firstLine="0"/>
        <w:jc w:val="center"/>
        <w:rPr>
          <w:rFonts w:cs="Times New Roman"/>
          <w:szCs w:val="26"/>
        </w:rPr>
      </w:pPr>
      <w:r w:rsidRPr="0065638A">
        <w:rPr>
          <w:rFonts w:cs="Times New Roman"/>
          <w:szCs w:val="26"/>
        </w:rPr>
        <w:t xml:space="preserve">МЕХАНИЗМ РЕАЛИЗАЦИИ </w:t>
      </w:r>
    </w:p>
    <w:p w:rsidR="005A2F6D" w:rsidRPr="005A2F6D" w:rsidRDefault="005A2F6D" w:rsidP="00E658E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Cs w:val="26"/>
        </w:rPr>
      </w:pPr>
      <w:r w:rsidRPr="005A2F6D">
        <w:rPr>
          <w:rFonts w:cs="Times New Roman"/>
          <w:szCs w:val="26"/>
        </w:rPr>
        <w:t xml:space="preserve">Ответственным исполнителем Программы является Администрация </w:t>
      </w:r>
      <w:r w:rsidR="00E658E3">
        <w:rPr>
          <w:rFonts w:cs="Times New Roman"/>
          <w:szCs w:val="26"/>
        </w:rPr>
        <w:t>Новомихайловского сельсовета</w:t>
      </w:r>
      <w:r w:rsidRPr="005A2F6D">
        <w:rPr>
          <w:rFonts w:cs="Times New Roman"/>
          <w:szCs w:val="26"/>
        </w:rPr>
        <w:t xml:space="preserve">, которая организует оформление документации и порядок ведения работ, осуществляет </w:t>
      </w:r>
      <w:proofErr w:type="gramStart"/>
      <w:r w:rsidRPr="005A2F6D">
        <w:rPr>
          <w:rFonts w:cs="Times New Roman"/>
          <w:szCs w:val="26"/>
        </w:rPr>
        <w:t>контроль за</w:t>
      </w:r>
      <w:proofErr w:type="gramEnd"/>
      <w:r w:rsidRPr="005A2F6D">
        <w:rPr>
          <w:rFonts w:cs="Times New Roman"/>
          <w:szCs w:val="26"/>
        </w:rPr>
        <w:t xml:space="preserve"> целевым исполнением средств на реализацию Программы. </w:t>
      </w:r>
    </w:p>
    <w:p w:rsidR="005A2F6D" w:rsidRPr="005A2F6D" w:rsidRDefault="005A2F6D" w:rsidP="00E658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color w:val="000000"/>
          <w:szCs w:val="26"/>
        </w:rPr>
      </w:pPr>
      <w:r w:rsidRPr="005A2F6D">
        <w:rPr>
          <w:rFonts w:cs="Times New Roman"/>
          <w:color w:val="000000"/>
          <w:szCs w:val="26"/>
        </w:rPr>
        <w:t xml:space="preserve">При отсутствии финансирования мероприятий Программы заказчик и исполнители вносят в администрацию </w:t>
      </w:r>
      <w:r w:rsidR="00E658E3">
        <w:rPr>
          <w:rFonts w:cs="Times New Roman"/>
          <w:szCs w:val="26"/>
        </w:rPr>
        <w:t>Новомихайловского сельсовета</w:t>
      </w:r>
      <w:r w:rsidRPr="005A2F6D">
        <w:rPr>
          <w:rFonts w:cs="Times New Roman"/>
          <w:color w:val="000000"/>
          <w:szCs w:val="26"/>
        </w:rPr>
        <w:t xml:space="preserve"> предложения об изменении сроков их реализации, либо о снятии с выполнения  Программы на соответствующий период.</w:t>
      </w:r>
    </w:p>
    <w:p w:rsidR="005A2F6D" w:rsidRPr="005A2F6D" w:rsidRDefault="005A2F6D" w:rsidP="005A2F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cs="Times New Roman"/>
          <w:szCs w:val="26"/>
        </w:rPr>
      </w:pPr>
    </w:p>
    <w:p w:rsidR="005A2F6D" w:rsidRPr="005A2F6D" w:rsidRDefault="005A2F6D" w:rsidP="00E658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Cs w:val="26"/>
        </w:rPr>
      </w:pPr>
      <w:r w:rsidRPr="005A2F6D">
        <w:rPr>
          <w:rFonts w:cs="Times New Roman"/>
          <w:szCs w:val="26"/>
        </w:rPr>
        <w:t xml:space="preserve">6. ОЦЕНКА ЭФФЕКТИВНОСТИ </w:t>
      </w:r>
    </w:p>
    <w:p w:rsidR="005A2F6D" w:rsidRPr="005A2F6D" w:rsidRDefault="005A2F6D" w:rsidP="00E658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Cs w:val="26"/>
        </w:rPr>
      </w:pPr>
      <w:r w:rsidRPr="005A2F6D">
        <w:rPr>
          <w:rFonts w:cs="Times New Roman"/>
          <w:color w:val="000000"/>
          <w:szCs w:val="26"/>
        </w:rPr>
        <w:t>Предполагается, что в результате реализации мероприятий Программы произойдут:</w:t>
      </w:r>
    </w:p>
    <w:p w:rsidR="005A2F6D" w:rsidRPr="005A2F6D" w:rsidRDefault="005A2F6D" w:rsidP="00E658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Cs w:val="26"/>
        </w:rPr>
      </w:pPr>
      <w:r w:rsidRPr="005A2F6D">
        <w:rPr>
          <w:rFonts w:cs="Times New Roman"/>
          <w:color w:val="000000"/>
          <w:szCs w:val="26"/>
        </w:rPr>
        <w:t>-</w:t>
      </w:r>
      <w:r w:rsidR="00E658E3">
        <w:rPr>
          <w:rFonts w:cs="Times New Roman"/>
          <w:color w:val="000000"/>
          <w:szCs w:val="26"/>
        </w:rPr>
        <w:t xml:space="preserve"> </w:t>
      </w:r>
      <w:r w:rsidRPr="005A2F6D">
        <w:rPr>
          <w:rFonts w:cs="Times New Roman"/>
          <w:color w:val="000000"/>
          <w:szCs w:val="26"/>
        </w:rPr>
        <w:t>укрепление доверия населения к правоохранительным органам, понизится уровень латентной преступности;</w:t>
      </w:r>
    </w:p>
    <w:p w:rsidR="005A2F6D" w:rsidRPr="005A2F6D" w:rsidRDefault="005A2F6D" w:rsidP="00E658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Cs w:val="26"/>
        </w:rPr>
      </w:pPr>
      <w:r w:rsidRPr="005A2F6D">
        <w:rPr>
          <w:rFonts w:cs="Times New Roman"/>
          <w:color w:val="000000"/>
          <w:szCs w:val="26"/>
        </w:rPr>
        <w:t>-</w:t>
      </w:r>
      <w:r w:rsidR="00E658E3">
        <w:rPr>
          <w:rFonts w:cs="Times New Roman"/>
          <w:color w:val="000000"/>
          <w:szCs w:val="26"/>
        </w:rPr>
        <w:t xml:space="preserve"> </w:t>
      </w:r>
      <w:r w:rsidRPr="005A2F6D">
        <w:rPr>
          <w:rFonts w:cs="Times New Roman"/>
          <w:color w:val="000000"/>
          <w:szCs w:val="26"/>
        </w:rPr>
        <w:t>наметится тенденция к улучшению криминальной ситуации, снизится доля особо тяжких преступлений, улучшится их раскрываемость;</w:t>
      </w:r>
    </w:p>
    <w:p w:rsidR="005A2F6D" w:rsidRPr="005A2F6D" w:rsidRDefault="005A2F6D" w:rsidP="00E658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Cs w:val="26"/>
        </w:rPr>
      </w:pPr>
      <w:r w:rsidRPr="005A2F6D">
        <w:rPr>
          <w:rFonts w:cs="Times New Roman"/>
          <w:color w:val="000000"/>
          <w:szCs w:val="26"/>
        </w:rPr>
        <w:t>-</w:t>
      </w:r>
      <w:r w:rsidR="00E658E3">
        <w:rPr>
          <w:rFonts w:cs="Times New Roman"/>
          <w:color w:val="000000"/>
          <w:szCs w:val="26"/>
        </w:rPr>
        <w:t xml:space="preserve"> </w:t>
      </w:r>
      <w:r w:rsidRPr="005A2F6D">
        <w:rPr>
          <w:rFonts w:cs="Times New Roman"/>
          <w:color w:val="000000"/>
          <w:szCs w:val="26"/>
        </w:rPr>
        <w:t>снизятся темпы прироста преступлений, связанных с незаконным хранением наркотиков, больше будет выявляться преступлений, связанных с их сбытом;</w:t>
      </w:r>
    </w:p>
    <w:p w:rsidR="005A2F6D" w:rsidRDefault="005A2F6D" w:rsidP="00E658E3">
      <w:pPr>
        <w:spacing w:after="0" w:line="240" w:lineRule="auto"/>
        <w:ind w:firstLine="567"/>
        <w:contextualSpacing/>
        <w:jc w:val="both"/>
        <w:rPr>
          <w:rFonts w:cs="Times New Roman"/>
          <w:color w:val="000000"/>
          <w:szCs w:val="26"/>
        </w:rPr>
      </w:pPr>
      <w:r w:rsidRPr="005A2F6D">
        <w:rPr>
          <w:rFonts w:cs="Times New Roman"/>
          <w:color w:val="000000"/>
          <w:szCs w:val="26"/>
        </w:rPr>
        <w:t>-</w:t>
      </w:r>
      <w:r w:rsidR="00E658E3">
        <w:rPr>
          <w:rFonts w:cs="Times New Roman"/>
          <w:color w:val="000000"/>
          <w:szCs w:val="26"/>
        </w:rPr>
        <w:t xml:space="preserve"> </w:t>
      </w:r>
      <w:r w:rsidRPr="005A2F6D">
        <w:rPr>
          <w:rFonts w:cs="Times New Roman"/>
          <w:color w:val="000000"/>
          <w:szCs w:val="26"/>
        </w:rPr>
        <w:t>уменьшится доля преступлений, совершённых в состоянии алкогольного опьянения.</w:t>
      </w:r>
    </w:p>
    <w:p w:rsidR="00E658E3" w:rsidRPr="005A2F6D" w:rsidRDefault="00E658E3" w:rsidP="00E658E3">
      <w:pPr>
        <w:spacing w:after="0" w:line="240" w:lineRule="auto"/>
        <w:ind w:firstLine="567"/>
        <w:contextualSpacing/>
        <w:jc w:val="both"/>
        <w:rPr>
          <w:rFonts w:cs="Times New Roman"/>
          <w:color w:val="000000"/>
          <w:szCs w:val="26"/>
        </w:rPr>
      </w:pPr>
    </w:p>
    <w:p w:rsidR="005A2F6D" w:rsidRPr="005A2F6D" w:rsidRDefault="005A2F6D" w:rsidP="005A2F6D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5A2F6D">
        <w:rPr>
          <w:rFonts w:cs="Times New Roman"/>
          <w:szCs w:val="26"/>
        </w:rPr>
        <w:t xml:space="preserve">ЦЕЛЕВЫЕ ПОКАЗАТЕЛИ ДЛЯ ОЦЕНКИ ЭФФЕКТИВНОСТИ ПРОГРАММЫ </w:t>
      </w:r>
    </w:p>
    <w:p w:rsidR="005A2F6D" w:rsidRPr="005A2F6D" w:rsidRDefault="005A2F6D" w:rsidP="005A2F6D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3835"/>
        <w:gridCol w:w="1044"/>
        <w:gridCol w:w="736"/>
        <w:gridCol w:w="736"/>
        <w:gridCol w:w="736"/>
        <w:gridCol w:w="736"/>
        <w:gridCol w:w="736"/>
        <w:gridCol w:w="736"/>
      </w:tblGrid>
      <w:tr w:rsidR="005A2F6D" w:rsidRPr="005A2F6D" w:rsidTr="00891A6B">
        <w:tc>
          <w:tcPr>
            <w:tcW w:w="0" w:type="auto"/>
            <w:vMerge w:val="restart"/>
          </w:tcPr>
          <w:p w:rsidR="005A2F6D" w:rsidRPr="005A2F6D" w:rsidRDefault="005A2F6D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№ п/</w:t>
            </w:r>
            <w:proofErr w:type="spellStart"/>
            <w:r w:rsidRPr="005A2F6D">
              <w:rPr>
                <w:rFonts w:cs="Times New Roman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5A2F6D" w:rsidRPr="005A2F6D" w:rsidRDefault="005A2F6D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vAlign w:val="center"/>
          </w:tcPr>
          <w:p w:rsidR="005A2F6D" w:rsidRPr="005A2F6D" w:rsidRDefault="005A2F6D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proofErr w:type="spellStart"/>
            <w:r w:rsidRPr="005A2F6D">
              <w:rPr>
                <w:rFonts w:cs="Times New Roman"/>
                <w:szCs w:val="26"/>
              </w:rPr>
              <w:t>Ед</w:t>
            </w:r>
            <w:proofErr w:type="gramStart"/>
            <w:r w:rsidRPr="005A2F6D">
              <w:rPr>
                <w:rFonts w:cs="Times New Roman"/>
                <w:szCs w:val="26"/>
              </w:rPr>
              <w:t>.и</w:t>
            </w:r>
            <w:proofErr w:type="gramEnd"/>
            <w:r w:rsidRPr="005A2F6D">
              <w:rPr>
                <w:rFonts w:cs="Times New Roman"/>
                <w:szCs w:val="26"/>
              </w:rPr>
              <w:t>зм</w:t>
            </w:r>
            <w:proofErr w:type="spellEnd"/>
            <w:r w:rsidRPr="005A2F6D">
              <w:rPr>
                <w:rFonts w:cs="Times New Roman"/>
                <w:szCs w:val="26"/>
              </w:rPr>
              <w:t>.</w:t>
            </w:r>
          </w:p>
        </w:tc>
        <w:tc>
          <w:tcPr>
            <w:tcW w:w="0" w:type="auto"/>
            <w:gridSpan w:val="6"/>
          </w:tcPr>
          <w:p w:rsidR="005A2F6D" w:rsidRPr="005A2F6D" w:rsidRDefault="005A2F6D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Значение целевого показателя</w:t>
            </w:r>
          </w:p>
        </w:tc>
      </w:tr>
      <w:tr w:rsidR="005A2F6D" w:rsidRPr="005A2F6D" w:rsidTr="00891A6B">
        <w:tc>
          <w:tcPr>
            <w:tcW w:w="0" w:type="auto"/>
            <w:vMerge/>
          </w:tcPr>
          <w:p w:rsidR="005A2F6D" w:rsidRPr="005A2F6D" w:rsidRDefault="005A2F6D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0" w:type="auto"/>
            <w:vMerge/>
          </w:tcPr>
          <w:p w:rsidR="005A2F6D" w:rsidRPr="005A2F6D" w:rsidRDefault="005A2F6D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0" w:type="auto"/>
            <w:vMerge/>
          </w:tcPr>
          <w:p w:rsidR="005A2F6D" w:rsidRPr="005A2F6D" w:rsidRDefault="005A2F6D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0" w:type="auto"/>
          </w:tcPr>
          <w:p w:rsidR="005A2F6D" w:rsidRPr="005A2F6D" w:rsidRDefault="0066609F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2024</w:t>
            </w:r>
          </w:p>
        </w:tc>
        <w:tc>
          <w:tcPr>
            <w:tcW w:w="0" w:type="auto"/>
          </w:tcPr>
          <w:p w:rsidR="005A2F6D" w:rsidRPr="005A2F6D" w:rsidRDefault="0066609F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2025</w:t>
            </w:r>
          </w:p>
        </w:tc>
        <w:tc>
          <w:tcPr>
            <w:tcW w:w="0" w:type="auto"/>
          </w:tcPr>
          <w:p w:rsidR="005A2F6D" w:rsidRPr="005A2F6D" w:rsidRDefault="0066609F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2026</w:t>
            </w:r>
          </w:p>
        </w:tc>
        <w:tc>
          <w:tcPr>
            <w:tcW w:w="0" w:type="auto"/>
          </w:tcPr>
          <w:p w:rsidR="005A2F6D" w:rsidRPr="005A2F6D" w:rsidRDefault="0066609F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2027</w:t>
            </w:r>
          </w:p>
        </w:tc>
        <w:tc>
          <w:tcPr>
            <w:tcW w:w="0" w:type="auto"/>
          </w:tcPr>
          <w:p w:rsidR="005A2F6D" w:rsidRPr="005A2F6D" w:rsidRDefault="0066609F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2028</w:t>
            </w:r>
          </w:p>
        </w:tc>
        <w:tc>
          <w:tcPr>
            <w:tcW w:w="0" w:type="auto"/>
          </w:tcPr>
          <w:p w:rsidR="005A2F6D" w:rsidRPr="005A2F6D" w:rsidRDefault="0066609F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2029</w:t>
            </w:r>
          </w:p>
        </w:tc>
      </w:tr>
      <w:tr w:rsidR="005A2F6D" w:rsidRPr="005A2F6D" w:rsidTr="00891A6B">
        <w:tc>
          <w:tcPr>
            <w:tcW w:w="0" w:type="auto"/>
          </w:tcPr>
          <w:p w:rsidR="005A2F6D" w:rsidRPr="005A2F6D" w:rsidRDefault="005A2F6D" w:rsidP="005A2F6D">
            <w:pPr>
              <w:numPr>
                <w:ilvl w:val="0"/>
                <w:numId w:val="18"/>
              </w:numPr>
              <w:spacing w:after="0" w:line="240" w:lineRule="auto"/>
              <w:ind w:hanging="720"/>
              <w:contextualSpacing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0" w:type="auto"/>
          </w:tcPr>
          <w:p w:rsidR="005A2F6D" w:rsidRPr="005A2F6D" w:rsidRDefault="005A2F6D" w:rsidP="005A2F6D">
            <w:pPr>
              <w:spacing w:after="0" w:line="240" w:lineRule="auto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Привлечение к охране общественного порядка жителей поселения</w:t>
            </w:r>
          </w:p>
        </w:tc>
        <w:tc>
          <w:tcPr>
            <w:tcW w:w="0" w:type="auto"/>
          </w:tcPr>
          <w:p w:rsidR="005A2F6D" w:rsidRPr="005A2F6D" w:rsidRDefault="005A2F6D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ед.</w:t>
            </w:r>
          </w:p>
        </w:tc>
        <w:tc>
          <w:tcPr>
            <w:tcW w:w="0" w:type="auto"/>
          </w:tcPr>
          <w:p w:rsidR="005A2F6D" w:rsidRPr="005A2F6D" w:rsidRDefault="0066609F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</w:t>
            </w:r>
          </w:p>
        </w:tc>
        <w:tc>
          <w:tcPr>
            <w:tcW w:w="0" w:type="auto"/>
          </w:tcPr>
          <w:p w:rsidR="005A2F6D" w:rsidRPr="005A2F6D" w:rsidRDefault="0066609F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</w:t>
            </w:r>
          </w:p>
        </w:tc>
        <w:tc>
          <w:tcPr>
            <w:tcW w:w="0" w:type="auto"/>
          </w:tcPr>
          <w:p w:rsidR="005A2F6D" w:rsidRPr="005A2F6D" w:rsidRDefault="0066609F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4</w:t>
            </w:r>
          </w:p>
        </w:tc>
        <w:tc>
          <w:tcPr>
            <w:tcW w:w="0" w:type="auto"/>
          </w:tcPr>
          <w:p w:rsidR="005A2F6D" w:rsidRPr="005A2F6D" w:rsidRDefault="0066609F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4</w:t>
            </w:r>
          </w:p>
        </w:tc>
        <w:tc>
          <w:tcPr>
            <w:tcW w:w="0" w:type="auto"/>
          </w:tcPr>
          <w:p w:rsidR="005A2F6D" w:rsidRPr="005A2F6D" w:rsidRDefault="0066609F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6</w:t>
            </w:r>
          </w:p>
        </w:tc>
        <w:tc>
          <w:tcPr>
            <w:tcW w:w="0" w:type="auto"/>
          </w:tcPr>
          <w:p w:rsidR="005A2F6D" w:rsidRPr="005A2F6D" w:rsidRDefault="0066609F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6</w:t>
            </w:r>
          </w:p>
        </w:tc>
      </w:tr>
      <w:tr w:rsidR="005A2F6D" w:rsidRPr="005A2F6D" w:rsidTr="00891A6B">
        <w:tc>
          <w:tcPr>
            <w:tcW w:w="0" w:type="auto"/>
          </w:tcPr>
          <w:p w:rsidR="005A2F6D" w:rsidRPr="005A2F6D" w:rsidRDefault="005A2F6D" w:rsidP="005A2F6D">
            <w:pPr>
              <w:numPr>
                <w:ilvl w:val="0"/>
                <w:numId w:val="18"/>
              </w:numPr>
              <w:spacing w:after="0" w:line="240" w:lineRule="auto"/>
              <w:ind w:hanging="720"/>
              <w:contextualSpacing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0" w:type="auto"/>
          </w:tcPr>
          <w:p w:rsidR="005A2F6D" w:rsidRPr="005A2F6D" w:rsidRDefault="005A2F6D" w:rsidP="005A2F6D">
            <w:pPr>
              <w:spacing w:after="0" w:line="240" w:lineRule="auto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Организация и проведение общественных обсуждений с населением профилактики правонарушений</w:t>
            </w:r>
          </w:p>
        </w:tc>
        <w:tc>
          <w:tcPr>
            <w:tcW w:w="0" w:type="auto"/>
          </w:tcPr>
          <w:p w:rsidR="005A2F6D" w:rsidRPr="005A2F6D" w:rsidRDefault="005A2F6D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ед.</w:t>
            </w:r>
          </w:p>
        </w:tc>
        <w:tc>
          <w:tcPr>
            <w:tcW w:w="0" w:type="auto"/>
          </w:tcPr>
          <w:p w:rsidR="005A2F6D" w:rsidRPr="005A2F6D" w:rsidRDefault="0066609F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</w:t>
            </w:r>
          </w:p>
        </w:tc>
        <w:tc>
          <w:tcPr>
            <w:tcW w:w="0" w:type="auto"/>
          </w:tcPr>
          <w:p w:rsidR="005A2F6D" w:rsidRPr="005A2F6D" w:rsidRDefault="0066609F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</w:t>
            </w:r>
          </w:p>
        </w:tc>
        <w:tc>
          <w:tcPr>
            <w:tcW w:w="0" w:type="auto"/>
          </w:tcPr>
          <w:p w:rsidR="005A2F6D" w:rsidRPr="005A2F6D" w:rsidRDefault="0066609F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</w:t>
            </w:r>
          </w:p>
        </w:tc>
        <w:tc>
          <w:tcPr>
            <w:tcW w:w="0" w:type="auto"/>
          </w:tcPr>
          <w:p w:rsidR="005A2F6D" w:rsidRPr="005A2F6D" w:rsidRDefault="0066609F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</w:t>
            </w:r>
          </w:p>
        </w:tc>
        <w:tc>
          <w:tcPr>
            <w:tcW w:w="0" w:type="auto"/>
          </w:tcPr>
          <w:p w:rsidR="005A2F6D" w:rsidRPr="005A2F6D" w:rsidRDefault="0066609F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</w:t>
            </w:r>
          </w:p>
        </w:tc>
        <w:tc>
          <w:tcPr>
            <w:tcW w:w="0" w:type="auto"/>
          </w:tcPr>
          <w:p w:rsidR="005A2F6D" w:rsidRPr="005A2F6D" w:rsidRDefault="0066609F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</w:t>
            </w:r>
          </w:p>
        </w:tc>
      </w:tr>
      <w:tr w:rsidR="005A2F6D" w:rsidRPr="005A2F6D" w:rsidTr="00891A6B">
        <w:tc>
          <w:tcPr>
            <w:tcW w:w="0" w:type="auto"/>
          </w:tcPr>
          <w:p w:rsidR="005A2F6D" w:rsidRPr="005A2F6D" w:rsidRDefault="005A2F6D" w:rsidP="005A2F6D">
            <w:pPr>
              <w:numPr>
                <w:ilvl w:val="0"/>
                <w:numId w:val="18"/>
              </w:numPr>
              <w:spacing w:after="0" w:line="240" w:lineRule="auto"/>
              <w:ind w:hanging="720"/>
              <w:contextualSpacing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0" w:type="auto"/>
          </w:tcPr>
          <w:p w:rsidR="005A2F6D" w:rsidRPr="005A2F6D" w:rsidRDefault="005A2F6D" w:rsidP="005A2F6D">
            <w:pPr>
              <w:spacing w:after="0" w:line="240" w:lineRule="auto"/>
              <w:ind w:hanging="9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color w:val="000000"/>
                <w:szCs w:val="26"/>
              </w:rPr>
              <w:t>Сокращение площади очагов произрастания конопли</w:t>
            </w:r>
          </w:p>
        </w:tc>
        <w:tc>
          <w:tcPr>
            <w:tcW w:w="0" w:type="auto"/>
          </w:tcPr>
          <w:p w:rsidR="005A2F6D" w:rsidRPr="005A2F6D" w:rsidRDefault="005A2F6D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 xml:space="preserve"> га</w:t>
            </w:r>
          </w:p>
        </w:tc>
        <w:tc>
          <w:tcPr>
            <w:tcW w:w="0" w:type="auto"/>
          </w:tcPr>
          <w:p w:rsidR="005A2F6D" w:rsidRPr="005A2F6D" w:rsidRDefault="0028474B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0,2</w:t>
            </w:r>
          </w:p>
        </w:tc>
        <w:tc>
          <w:tcPr>
            <w:tcW w:w="0" w:type="auto"/>
          </w:tcPr>
          <w:p w:rsidR="005A2F6D" w:rsidRPr="005A2F6D" w:rsidRDefault="005A2F6D" w:rsidP="0028474B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0,</w:t>
            </w:r>
            <w:r w:rsidR="0028474B">
              <w:rPr>
                <w:rFonts w:cs="Times New Roman"/>
                <w:szCs w:val="26"/>
              </w:rPr>
              <w:t>2</w:t>
            </w:r>
          </w:p>
        </w:tc>
        <w:tc>
          <w:tcPr>
            <w:tcW w:w="0" w:type="auto"/>
          </w:tcPr>
          <w:p w:rsidR="005A2F6D" w:rsidRPr="005A2F6D" w:rsidRDefault="005A2F6D" w:rsidP="0028474B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0,</w:t>
            </w:r>
            <w:r w:rsidR="0028474B">
              <w:rPr>
                <w:rFonts w:cs="Times New Roman"/>
                <w:szCs w:val="26"/>
              </w:rPr>
              <w:t>2</w:t>
            </w:r>
          </w:p>
        </w:tc>
        <w:tc>
          <w:tcPr>
            <w:tcW w:w="0" w:type="auto"/>
          </w:tcPr>
          <w:p w:rsidR="005A2F6D" w:rsidRPr="005A2F6D" w:rsidRDefault="0028474B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0,1</w:t>
            </w:r>
          </w:p>
        </w:tc>
        <w:tc>
          <w:tcPr>
            <w:tcW w:w="0" w:type="auto"/>
          </w:tcPr>
          <w:p w:rsidR="005A2F6D" w:rsidRPr="005A2F6D" w:rsidRDefault="0028474B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0,1</w:t>
            </w:r>
          </w:p>
        </w:tc>
        <w:tc>
          <w:tcPr>
            <w:tcW w:w="0" w:type="auto"/>
          </w:tcPr>
          <w:p w:rsidR="005A2F6D" w:rsidRPr="005A2F6D" w:rsidRDefault="0028474B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0,1</w:t>
            </w:r>
          </w:p>
        </w:tc>
      </w:tr>
      <w:tr w:rsidR="005A2F6D" w:rsidRPr="005A2F6D" w:rsidTr="00891A6B">
        <w:tc>
          <w:tcPr>
            <w:tcW w:w="0" w:type="auto"/>
          </w:tcPr>
          <w:p w:rsidR="005A2F6D" w:rsidRPr="005A2F6D" w:rsidRDefault="005A2F6D" w:rsidP="005A2F6D">
            <w:pPr>
              <w:numPr>
                <w:ilvl w:val="0"/>
                <w:numId w:val="18"/>
              </w:numPr>
              <w:spacing w:after="0" w:line="240" w:lineRule="auto"/>
              <w:ind w:hanging="720"/>
              <w:contextualSpacing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0" w:type="auto"/>
          </w:tcPr>
          <w:p w:rsidR="005A2F6D" w:rsidRPr="005A2F6D" w:rsidRDefault="005A2F6D" w:rsidP="005A2F6D">
            <w:pPr>
              <w:spacing w:after="0" w:line="240" w:lineRule="auto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Организация и проведение проверок и рейдов по соблюдению гражданами правопорядка</w:t>
            </w:r>
          </w:p>
        </w:tc>
        <w:tc>
          <w:tcPr>
            <w:tcW w:w="0" w:type="auto"/>
          </w:tcPr>
          <w:p w:rsidR="005A2F6D" w:rsidRPr="005A2F6D" w:rsidRDefault="005A2F6D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ед.</w:t>
            </w:r>
          </w:p>
        </w:tc>
        <w:tc>
          <w:tcPr>
            <w:tcW w:w="0" w:type="auto"/>
          </w:tcPr>
          <w:p w:rsidR="005A2F6D" w:rsidRPr="005A2F6D" w:rsidRDefault="005A2F6D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5</w:t>
            </w:r>
          </w:p>
        </w:tc>
        <w:tc>
          <w:tcPr>
            <w:tcW w:w="0" w:type="auto"/>
          </w:tcPr>
          <w:p w:rsidR="005A2F6D" w:rsidRPr="005A2F6D" w:rsidRDefault="005A2F6D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5</w:t>
            </w:r>
          </w:p>
        </w:tc>
        <w:tc>
          <w:tcPr>
            <w:tcW w:w="0" w:type="auto"/>
          </w:tcPr>
          <w:p w:rsidR="005A2F6D" w:rsidRPr="005A2F6D" w:rsidRDefault="005A2F6D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5</w:t>
            </w:r>
          </w:p>
        </w:tc>
        <w:tc>
          <w:tcPr>
            <w:tcW w:w="0" w:type="auto"/>
          </w:tcPr>
          <w:p w:rsidR="005A2F6D" w:rsidRPr="005A2F6D" w:rsidRDefault="005A2F6D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7</w:t>
            </w:r>
          </w:p>
        </w:tc>
        <w:tc>
          <w:tcPr>
            <w:tcW w:w="0" w:type="auto"/>
          </w:tcPr>
          <w:p w:rsidR="005A2F6D" w:rsidRPr="005A2F6D" w:rsidRDefault="005A2F6D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7</w:t>
            </w:r>
          </w:p>
        </w:tc>
        <w:tc>
          <w:tcPr>
            <w:tcW w:w="0" w:type="auto"/>
          </w:tcPr>
          <w:p w:rsidR="005A2F6D" w:rsidRPr="005A2F6D" w:rsidRDefault="005A2F6D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7</w:t>
            </w:r>
          </w:p>
        </w:tc>
      </w:tr>
      <w:tr w:rsidR="005A2F6D" w:rsidRPr="005A2F6D" w:rsidTr="00891A6B">
        <w:tc>
          <w:tcPr>
            <w:tcW w:w="0" w:type="auto"/>
          </w:tcPr>
          <w:p w:rsidR="005A2F6D" w:rsidRPr="005A2F6D" w:rsidRDefault="005A2F6D" w:rsidP="005A2F6D">
            <w:pPr>
              <w:numPr>
                <w:ilvl w:val="0"/>
                <w:numId w:val="18"/>
              </w:numPr>
              <w:spacing w:after="0" w:line="240" w:lineRule="auto"/>
              <w:ind w:hanging="720"/>
              <w:contextualSpacing/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0" w:type="auto"/>
          </w:tcPr>
          <w:p w:rsidR="005A2F6D" w:rsidRPr="005A2F6D" w:rsidRDefault="005A2F6D" w:rsidP="005A2F6D">
            <w:pPr>
              <w:spacing w:after="0" w:line="240" w:lineRule="auto"/>
              <w:contextualSpacing/>
              <w:jc w:val="both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 xml:space="preserve">Количество населения, охваченных мероприятиями по профилактике правонарушений к общему количеству жителей поселения (К)* </w:t>
            </w:r>
          </w:p>
        </w:tc>
        <w:tc>
          <w:tcPr>
            <w:tcW w:w="0" w:type="auto"/>
          </w:tcPr>
          <w:p w:rsidR="005A2F6D" w:rsidRPr="005A2F6D" w:rsidRDefault="005A2F6D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5A2F6D">
              <w:rPr>
                <w:rFonts w:cs="Times New Roman"/>
                <w:szCs w:val="26"/>
              </w:rPr>
              <w:t>%</w:t>
            </w:r>
          </w:p>
        </w:tc>
        <w:tc>
          <w:tcPr>
            <w:tcW w:w="0" w:type="auto"/>
          </w:tcPr>
          <w:p w:rsidR="005A2F6D" w:rsidRPr="005A2F6D" w:rsidRDefault="00E97BA0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20</w:t>
            </w:r>
          </w:p>
        </w:tc>
        <w:tc>
          <w:tcPr>
            <w:tcW w:w="0" w:type="auto"/>
          </w:tcPr>
          <w:p w:rsidR="005A2F6D" w:rsidRPr="005A2F6D" w:rsidRDefault="00E97BA0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25</w:t>
            </w:r>
          </w:p>
        </w:tc>
        <w:tc>
          <w:tcPr>
            <w:tcW w:w="0" w:type="auto"/>
          </w:tcPr>
          <w:p w:rsidR="005A2F6D" w:rsidRPr="005A2F6D" w:rsidRDefault="00E97BA0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30</w:t>
            </w:r>
          </w:p>
        </w:tc>
        <w:tc>
          <w:tcPr>
            <w:tcW w:w="0" w:type="auto"/>
          </w:tcPr>
          <w:p w:rsidR="005A2F6D" w:rsidRPr="005A2F6D" w:rsidRDefault="00E97BA0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35</w:t>
            </w:r>
          </w:p>
        </w:tc>
        <w:tc>
          <w:tcPr>
            <w:tcW w:w="0" w:type="auto"/>
          </w:tcPr>
          <w:p w:rsidR="005A2F6D" w:rsidRPr="005A2F6D" w:rsidRDefault="00E97BA0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40</w:t>
            </w:r>
          </w:p>
        </w:tc>
        <w:tc>
          <w:tcPr>
            <w:tcW w:w="0" w:type="auto"/>
          </w:tcPr>
          <w:p w:rsidR="005A2F6D" w:rsidRPr="005A2F6D" w:rsidRDefault="00E97BA0" w:rsidP="005A2F6D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45</w:t>
            </w:r>
          </w:p>
        </w:tc>
      </w:tr>
    </w:tbl>
    <w:p w:rsidR="005A2F6D" w:rsidRPr="005A2F6D" w:rsidRDefault="005A2F6D" w:rsidP="005A2F6D">
      <w:pPr>
        <w:spacing w:after="0" w:line="240" w:lineRule="auto"/>
        <w:contextualSpacing/>
        <w:rPr>
          <w:rFonts w:cs="Times New Roman"/>
          <w:szCs w:val="26"/>
        </w:rPr>
      </w:pPr>
    </w:p>
    <w:p w:rsidR="005A2F6D" w:rsidRPr="005A2F6D" w:rsidRDefault="005A2F6D" w:rsidP="00E97BA0">
      <w:pPr>
        <w:spacing w:after="0" w:line="240" w:lineRule="auto"/>
        <w:contextualSpacing/>
        <w:jc w:val="both"/>
        <w:rPr>
          <w:rFonts w:cs="Times New Roman"/>
          <w:szCs w:val="26"/>
        </w:rPr>
      </w:pPr>
      <w:r w:rsidRPr="005A2F6D">
        <w:rPr>
          <w:rFonts w:cs="Times New Roman"/>
          <w:szCs w:val="26"/>
        </w:rPr>
        <w:t xml:space="preserve">* </w:t>
      </w:r>
      <w:proofErr w:type="gramStart"/>
      <w:r w:rsidRPr="005A2F6D">
        <w:rPr>
          <w:rFonts w:cs="Times New Roman"/>
          <w:szCs w:val="26"/>
        </w:rPr>
        <w:t>К</w:t>
      </w:r>
      <w:proofErr w:type="gramEnd"/>
      <w:r w:rsidR="00E97BA0">
        <w:rPr>
          <w:rFonts w:cs="Times New Roman"/>
          <w:szCs w:val="26"/>
        </w:rPr>
        <w:t xml:space="preserve"> –</w:t>
      </w:r>
      <w:r w:rsidRPr="005A2F6D">
        <w:rPr>
          <w:rFonts w:cs="Times New Roman"/>
          <w:szCs w:val="26"/>
        </w:rPr>
        <w:t xml:space="preserve"> коэффициент развития системы экологического воспитания, культуры и просвещения</w:t>
      </w:r>
    </w:p>
    <w:p w:rsidR="005A2F6D" w:rsidRPr="005A2F6D" w:rsidRDefault="005A2F6D" w:rsidP="005A2F6D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5A2F6D">
        <w:rPr>
          <w:rFonts w:cs="Times New Roman"/>
          <w:szCs w:val="26"/>
        </w:rPr>
        <w:t>К2</w:t>
      </w:r>
      <w:r w:rsidR="00E97BA0">
        <w:rPr>
          <w:rFonts w:cs="Times New Roman"/>
          <w:szCs w:val="26"/>
        </w:rPr>
        <w:t xml:space="preserve"> </w:t>
      </w:r>
      <w:r w:rsidRPr="005A2F6D">
        <w:rPr>
          <w:rFonts w:cs="Times New Roman"/>
          <w:szCs w:val="26"/>
        </w:rPr>
        <w:t>= Д</w:t>
      </w:r>
      <w:proofErr w:type="gramStart"/>
      <w:r w:rsidR="00E97BA0">
        <w:rPr>
          <w:rFonts w:cs="Times New Roman"/>
          <w:szCs w:val="26"/>
        </w:rPr>
        <w:t xml:space="preserve"> </w:t>
      </w:r>
      <w:r w:rsidRPr="005A2F6D">
        <w:rPr>
          <w:rFonts w:cs="Times New Roman"/>
          <w:szCs w:val="26"/>
        </w:rPr>
        <w:t>:</w:t>
      </w:r>
      <w:proofErr w:type="gramEnd"/>
      <w:r w:rsidR="00E97BA0">
        <w:rPr>
          <w:rFonts w:cs="Times New Roman"/>
          <w:szCs w:val="26"/>
        </w:rPr>
        <w:t xml:space="preserve"> </w:t>
      </w:r>
      <w:r w:rsidRPr="005A2F6D">
        <w:rPr>
          <w:rFonts w:cs="Times New Roman"/>
          <w:szCs w:val="26"/>
        </w:rPr>
        <w:t>Е</w:t>
      </w:r>
      <w:r w:rsidR="00E97BA0">
        <w:rPr>
          <w:rFonts w:cs="Times New Roman"/>
          <w:szCs w:val="26"/>
        </w:rPr>
        <w:t xml:space="preserve"> </w:t>
      </w:r>
      <w:r w:rsidRPr="005A2F6D">
        <w:rPr>
          <w:rFonts w:cs="Times New Roman"/>
          <w:szCs w:val="26"/>
        </w:rPr>
        <w:t>×</w:t>
      </w:r>
      <w:r w:rsidR="00E97BA0">
        <w:rPr>
          <w:rFonts w:cs="Times New Roman"/>
          <w:szCs w:val="26"/>
        </w:rPr>
        <w:t xml:space="preserve"> </w:t>
      </w:r>
      <w:r w:rsidRPr="005A2F6D">
        <w:rPr>
          <w:rFonts w:cs="Times New Roman"/>
          <w:szCs w:val="26"/>
        </w:rPr>
        <w:t>100</w:t>
      </w:r>
      <w:r w:rsidR="00E97BA0">
        <w:rPr>
          <w:rFonts w:cs="Times New Roman"/>
          <w:szCs w:val="26"/>
        </w:rPr>
        <w:t xml:space="preserve"> </w:t>
      </w:r>
      <w:r w:rsidRPr="005A2F6D">
        <w:rPr>
          <w:rFonts w:cs="Times New Roman"/>
          <w:szCs w:val="26"/>
        </w:rPr>
        <w:t>%</w:t>
      </w:r>
    </w:p>
    <w:p w:rsidR="005A2F6D" w:rsidRPr="005A2F6D" w:rsidRDefault="005A2F6D" w:rsidP="005A2F6D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5A2F6D" w:rsidRPr="005A2F6D" w:rsidRDefault="005A2F6D" w:rsidP="005A2F6D">
      <w:pPr>
        <w:spacing w:after="0" w:line="240" w:lineRule="auto"/>
        <w:contextualSpacing/>
        <w:jc w:val="both"/>
        <w:rPr>
          <w:rFonts w:cs="Times New Roman"/>
          <w:szCs w:val="26"/>
        </w:rPr>
      </w:pPr>
      <w:r w:rsidRPr="005A2F6D">
        <w:rPr>
          <w:rFonts w:cs="Times New Roman"/>
          <w:szCs w:val="26"/>
        </w:rPr>
        <w:t>где</w:t>
      </w:r>
      <w:proofErr w:type="gramStart"/>
      <w:r w:rsidRPr="005A2F6D">
        <w:rPr>
          <w:rFonts w:cs="Times New Roman"/>
          <w:szCs w:val="26"/>
        </w:rPr>
        <w:t xml:space="preserve"> Д</w:t>
      </w:r>
      <w:proofErr w:type="gramEnd"/>
      <w:r w:rsidR="00E97BA0">
        <w:rPr>
          <w:rFonts w:cs="Times New Roman"/>
          <w:szCs w:val="26"/>
        </w:rPr>
        <w:t xml:space="preserve"> –</w:t>
      </w:r>
      <w:r w:rsidRPr="005A2F6D">
        <w:rPr>
          <w:rFonts w:cs="Times New Roman"/>
          <w:szCs w:val="26"/>
        </w:rPr>
        <w:t xml:space="preserve"> количество населения, охваченных мероприятиями по профилактике правонарушений, Е</w:t>
      </w:r>
      <w:r w:rsidR="00E97BA0">
        <w:rPr>
          <w:rFonts w:cs="Times New Roman"/>
          <w:szCs w:val="26"/>
        </w:rPr>
        <w:t xml:space="preserve"> –</w:t>
      </w:r>
      <w:r w:rsidRPr="005A2F6D">
        <w:rPr>
          <w:rFonts w:cs="Times New Roman"/>
          <w:szCs w:val="26"/>
        </w:rPr>
        <w:t xml:space="preserve"> жителей поселения.</w:t>
      </w:r>
    </w:p>
    <w:p w:rsidR="00E90AE7" w:rsidRPr="005A2F6D" w:rsidRDefault="00E90AE7" w:rsidP="005A2F6D">
      <w:pPr>
        <w:pStyle w:val="Heading2"/>
        <w:ind w:left="0" w:right="-1"/>
        <w:contextualSpacing/>
        <w:rPr>
          <w:sz w:val="26"/>
          <w:szCs w:val="26"/>
        </w:rPr>
      </w:pPr>
    </w:p>
    <w:sectPr w:rsidR="00E90AE7" w:rsidRPr="005A2F6D" w:rsidSect="00307254">
      <w:type w:val="continuous"/>
      <w:pgSz w:w="12240" w:h="15840"/>
      <w:pgMar w:top="1134" w:right="851" w:bottom="1134" w:left="1701" w:header="720" w:footer="720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DBB"/>
    <w:multiLevelType w:val="hybridMultilevel"/>
    <w:tmpl w:val="B5400AD6"/>
    <w:lvl w:ilvl="0" w:tplc="79DA3E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5E42FC"/>
    <w:multiLevelType w:val="hybridMultilevel"/>
    <w:tmpl w:val="08B6A382"/>
    <w:lvl w:ilvl="0" w:tplc="325202E6">
      <w:numFmt w:val="bullet"/>
      <w:lvlText w:val="-"/>
      <w:lvlJc w:val="left"/>
      <w:pPr>
        <w:ind w:left="22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A03426">
      <w:numFmt w:val="bullet"/>
      <w:lvlText w:val="•"/>
      <w:lvlJc w:val="left"/>
      <w:pPr>
        <w:ind w:left="1020" w:hanging="163"/>
      </w:pPr>
      <w:rPr>
        <w:rFonts w:hint="default"/>
        <w:lang w:val="ru-RU" w:eastAsia="ru-RU" w:bidi="ru-RU"/>
      </w:rPr>
    </w:lvl>
    <w:lvl w:ilvl="2" w:tplc="1B8646E2">
      <w:numFmt w:val="bullet"/>
      <w:lvlText w:val="•"/>
      <w:lvlJc w:val="left"/>
      <w:pPr>
        <w:ind w:left="2028" w:hanging="163"/>
      </w:pPr>
      <w:rPr>
        <w:rFonts w:hint="default"/>
        <w:lang w:val="ru-RU" w:eastAsia="ru-RU" w:bidi="ru-RU"/>
      </w:rPr>
    </w:lvl>
    <w:lvl w:ilvl="3" w:tplc="A706FFEE">
      <w:numFmt w:val="bullet"/>
      <w:lvlText w:val="•"/>
      <w:lvlJc w:val="left"/>
      <w:pPr>
        <w:ind w:left="3037" w:hanging="163"/>
      </w:pPr>
      <w:rPr>
        <w:rFonts w:hint="default"/>
        <w:lang w:val="ru-RU" w:eastAsia="ru-RU" w:bidi="ru-RU"/>
      </w:rPr>
    </w:lvl>
    <w:lvl w:ilvl="4" w:tplc="1AE2CA9C">
      <w:numFmt w:val="bullet"/>
      <w:lvlText w:val="•"/>
      <w:lvlJc w:val="left"/>
      <w:pPr>
        <w:ind w:left="4046" w:hanging="163"/>
      </w:pPr>
      <w:rPr>
        <w:rFonts w:hint="default"/>
        <w:lang w:val="ru-RU" w:eastAsia="ru-RU" w:bidi="ru-RU"/>
      </w:rPr>
    </w:lvl>
    <w:lvl w:ilvl="5" w:tplc="5A46BA42">
      <w:numFmt w:val="bullet"/>
      <w:lvlText w:val="•"/>
      <w:lvlJc w:val="left"/>
      <w:pPr>
        <w:ind w:left="5055" w:hanging="163"/>
      </w:pPr>
      <w:rPr>
        <w:rFonts w:hint="default"/>
        <w:lang w:val="ru-RU" w:eastAsia="ru-RU" w:bidi="ru-RU"/>
      </w:rPr>
    </w:lvl>
    <w:lvl w:ilvl="6" w:tplc="18446C46">
      <w:numFmt w:val="bullet"/>
      <w:lvlText w:val="•"/>
      <w:lvlJc w:val="left"/>
      <w:pPr>
        <w:ind w:left="6064" w:hanging="163"/>
      </w:pPr>
      <w:rPr>
        <w:rFonts w:hint="default"/>
        <w:lang w:val="ru-RU" w:eastAsia="ru-RU" w:bidi="ru-RU"/>
      </w:rPr>
    </w:lvl>
    <w:lvl w:ilvl="7" w:tplc="48AC5588">
      <w:numFmt w:val="bullet"/>
      <w:lvlText w:val="•"/>
      <w:lvlJc w:val="left"/>
      <w:pPr>
        <w:ind w:left="7072" w:hanging="163"/>
      </w:pPr>
      <w:rPr>
        <w:rFonts w:hint="default"/>
        <w:lang w:val="ru-RU" w:eastAsia="ru-RU" w:bidi="ru-RU"/>
      </w:rPr>
    </w:lvl>
    <w:lvl w:ilvl="8" w:tplc="A12EEB36">
      <w:numFmt w:val="bullet"/>
      <w:lvlText w:val="•"/>
      <w:lvlJc w:val="left"/>
      <w:pPr>
        <w:ind w:left="8081" w:hanging="163"/>
      </w:pPr>
      <w:rPr>
        <w:rFonts w:hint="default"/>
        <w:lang w:val="ru-RU" w:eastAsia="ru-RU" w:bidi="ru-RU"/>
      </w:rPr>
    </w:lvl>
  </w:abstractNum>
  <w:abstractNum w:abstractNumId="2">
    <w:nsid w:val="14BF0509"/>
    <w:multiLevelType w:val="hybridMultilevel"/>
    <w:tmpl w:val="C080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850E9"/>
    <w:multiLevelType w:val="hybridMultilevel"/>
    <w:tmpl w:val="6ADE56EA"/>
    <w:lvl w:ilvl="0" w:tplc="159A0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D0BB5"/>
    <w:multiLevelType w:val="hybridMultilevel"/>
    <w:tmpl w:val="C0785572"/>
    <w:lvl w:ilvl="0" w:tplc="3D765A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55781E"/>
    <w:multiLevelType w:val="hybridMultilevel"/>
    <w:tmpl w:val="0C86B7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A34347"/>
    <w:multiLevelType w:val="hybridMultilevel"/>
    <w:tmpl w:val="4D72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46183"/>
    <w:multiLevelType w:val="hybridMultilevel"/>
    <w:tmpl w:val="B636E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06C6B"/>
    <w:multiLevelType w:val="hybridMultilevel"/>
    <w:tmpl w:val="BE4AB102"/>
    <w:lvl w:ilvl="0" w:tplc="F35A7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6E08C3"/>
    <w:multiLevelType w:val="hybridMultilevel"/>
    <w:tmpl w:val="A634B126"/>
    <w:lvl w:ilvl="0" w:tplc="6E4837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32051A"/>
    <w:multiLevelType w:val="hybridMultilevel"/>
    <w:tmpl w:val="3CA00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2500D"/>
    <w:multiLevelType w:val="hybridMultilevel"/>
    <w:tmpl w:val="8ABA7E7A"/>
    <w:lvl w:ilvl="0" w:tplc="78C8EC4C">
      <w:numFmt w:val="bullet"/>
      <w:lvlText w:val="-"/>
      <w:lvlJc w:val="left"/>
      <w:pPr>
        <w:ind w:left="22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A86FF70">
      <w:numFmt w:val="bullet"/>
      <w:lvlText w:val=""/>
      <w:lvlJc w:val="left"/>
      <w:pPr>
        <w:ind w:left="224" w:hanging="180"/>
      </w:pPr>
      <w:rPr>
        <w:rFonts w:hint="default"/>
        <w:w w:val="100"/>
        <w:lang w:val="ru-RU" w:eastAsia="ru-RU" w:bidi="ru-RU"/>
      </w:rPr>
    </w:lvl>
    <w:lvl w:ilvl="2" w:tplc="2BA6DA50">
      <w:numFmt w:val="bullet"/>
      <w:lvlText w:val="•"/>
      <w:lvlJc w:val="left"/>
      <w:pPr>
        <w:ind w:left="2195" w:hanging="180"/>
      </w:pPr>
      <w:rPr>
        <w:rFonts w:hint="default"/>
        <w:lang w:val="ru-RU" w:eastAsia="ru-RU" w:bidi="ru-RU"/>
      </w:rPr>
    </w:lvl>
    <w:lvl w:ilvl="3" w:tplc="D7D6AA4A">
      <w:numFmt w:val="bullet"/>
      <w:lvlText w:val="•"/>
      <w:lvlJc w:val="left"/>
      <w:pPr>
        <w:ind w:left="3183" w:hanging="180"/>
      </w:pPr>
      <w:rPr>
        <w:rFonts w:hint="default"/>
        <w:lang w:val="ru-RU" w:eastAsia="ru-RU" w:bidi="ru-RU"/>
      </w:rPr>
    </w:lvl>
    <w:lvl w:ilvl="4" w:tplc="598CBC52">
      <w:numFmt w:val="bullet"/>
      <w:lvlText w:val="•"/>
      <w:lvlJc w:val="left"/>
      <w:pPr>
        <w:ind w:left="4171" w:hanging="180"/>
      </w:pPr>
      <w:rPr>
        <w:rFonts w:hint="default"/>
        <w:lang w:val="ru-RU" w:eastAsia="ru-RU" w:bidi="ru-RU"/>
      </w:rPr>
    </w:lvl>
    <w:lvl w:ilvl="5" w:tplc="17E4E654">
      <w:numFmt w:val="bullet"/>
      <w:lvlText w:val="•"/>
      <w:lvlJc w:val="left"/>
      <w:pPr>
        <w:ind w:left="5159" w:hanging="180"/>
      </w:pPr>
      <w:rPr>
        <w:rFonts w:hint="default"/>
        <w:lang w:val="ru-RU" w:eastAsia="ru-RU" w:bidi="ru-RU"/>
      </w:rPr>
    </w:lvl>
    <w:lvl w:ilvl="6" w:tplc="C80E47B0">
      <w:numFmt w:val="bullet"/>
      <w:lvlText w:val="•"/>
      <w:lvlJc w:val="left"/>
      <w:pPr>
        <w:ind w:left="6147" w:hanging="180"/>
      </w:pPr>
      <w:rPr>
        <w:rFonts w:hint="default"/>
        <w:lang w:val="ru-RU" w:eastAsia="ru-RU" w:bidi="ru-RU"/>
      </w:rPr>
    </w:lvl>
    <w:lvl w:ilvl="7" w:tplc="B2564040">
      <w:numFmt w:val="bullet"/>
      <w:lvlText w:val="•"/>
      <w:lvlJc w:val="left"/>
      <w:pPr>
        <w:ind w:left="7135" w:hanging="180"/>
      </w:pPr>
      <w:rPr>
        <w:rFonts w:hint="default"/>
        <w:lang w:val="ru-RU" w:eastAsia="ru-RU" w:bidi="ru-RU"/>
      </w:rPr>
    </w:lvl>
    <w:lvl w:ilvl="8" w:tplc="6B003EC2">
      <w:numFmt w:val="bullet"/>
      <w:lvlText w:val="•"/>
      <w:lvlJc w:val="left"/>
      <w:pPr>
        <w:ind w:left="8123" w:hanging="180"/>
      </w:pPr>
      <w:rPr>
        <w:rFonts w:hint="default"/>
        <w:lang w:val="ru-RU" w:eastAsia="ru-RU" w:bidi="ru-RU"/>
      </w:rPr>
    </w:lvl>
  </w:abstractNum>
  <w:abstractNum w:abstractNumId="12">
    <w:nsid w:val="4419283A"/>
    <w:multiLevelType w:val="hybridMultilevel"/>
    <w:tmpl w:val="07C8DC1A"/>
    <w:lvl w:ilvl="0" w:tplc="6E483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50309"/>
    <w:multiLevelType w:val="hybridMultilevel"/>
    <w:tmpl w:val="5BBCA83C"/>
    <w:lvl w:ilvl="0" w:tplc="8C946FF0">
      <w:numFmt w:val="bullet"/>
      <w:lvlText w:val="-"/>
      <w:lvlJc w:val="left"/>
      <w:pPr>
        <w:ind w:left="224" w:hanging="37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C7769694">
      <w:numFmt w:val="bullet"/>
      <w:lvlText w:val="•"/>
      <w:lvlJc w:val="left"/>
      <w:pPr>
        <w:ind w:left="1207" w:hanging="370"/>
      </w:pPr>
      <w:rPr>
        <w:rFonts w:hint="default"/>
        <w:lang w:val="ru-RU" w:eastAsia="ru-RU" w:bidi="ru-RU"/>
      </w:rPr>
    </w:lvl>
    <w:lvl w:ilvl="2" w:tplc="2D9AE14E">
      <w:numFmt w:val="bullet"/>
      <w:lvlText w:val="•"/>
      <w:lvlJc w:val="left"/>
      <w:pPr>
        <w:ind w:left="2195" w:hanging="370"/>
      </w:pPr>
      <w:rPr>
        <w:rFonts w:hint="default"/>
        <w:lang w:val="ru-RU" w:eastAsia="ru-RU" w:bidi="ru-RU"/>
      </w:rPr>
    </w:lvl>
    <w:lvl w:ilvl="3" w:tplc="2312ABEA">
      <w:numFmt w:val="bullet"/>
      <w:lvlText w:val="•"/>
      <w:lvlJc w:val="left"/>
      <w:pPr>
        <w:ind w:left="3183" w:hanging="370"/>
      </w:pPr>
      <w:rPr>
        <w:rFonts w:hint="default"/>
        <w:lang w:val="ru-RU" w:eastAsia="ru-RU" w:bidi="ru-RU"/>
      </w:rPr>
    </w:lvl>
    <w:lvl w:ilvl="4" w:tplc="9FC26D90">
      <w:numFmt w:val="bullet"/>
      <w:lvlText w:val="•"/>
      <w:lvlJc w:val="left"/>
      <w:pPr>
        <w:ind w:left="4171" w:hanging="370"/>
      </w:pPr>
      <w:rPr>
        <w:rFonts w:hint="default"/>
        <w:lang w:val="ru-RU" w:eastAsia="ru-RU" w:bidi="ru-RU"/>
      </w:rPr>
    </w:lvl>
    <w:lvl w:ilvl="5" w:tplc="CFE62C8A">
      <w:numFmt w:val="bullet"/>
      <w:lvlText w:val="•"/>
      <w:lvlJc w:val="left"/>
      <w:pPr>
        <w:ind w:left="5159" w:hanging="370"/>
      </w:pPr>
      <w:rPr>
        <w:rFonts w:hint="default"/>
        <w:lang w:val="ru-RU" w:eastAsia="ru-RU" w:bidi="ru-RU"/>
      </w:rPr>
    </w:lvl>
    <w:lvl w:ilvl="6" w:tplc="0F048CCE">
      <w:numFmt w:val="bullet"/>
      <w:lvlText w:val="•"/>
      <w:lvlJc w:val="left"/>
      <w:pPr>
        <w:ind w:left="6147" w:hanging="370"/>
      </w:pPr>
      <w:rPr>
        <w:rFonts w:hint="default"/>
        <w:lang w:val="ru-RU" w:eastAsia="ru-RU" w:bidi="ru-RU"/>
      </w:rPr>
    </w:lvl>
    <w:lvl w:ilvl="7" w:tplc="553EC148">
      <w:numFmt w:val="bullet"/>
      <w:lvlText w:val="•"/>
      <w:lvlJc w:val="left"/>
      <w:pPr>
        <w:ind w:left="7135" w:hanging="370"/>
      </w:pPr>
      <w:rPr>
        <w:rFonts w:hint="default"/>
        <w:lang w:val="ru-RU" w:eastAsia="ru-RU" w:bidi="ru-RU"/>
      </w:rPr>
    </w:lvl>
    <w:lvl w:ilvl="8" w:tplc="5942A2F8">
      <w:numFmt w:val="bullet"/>
      <w:lvlText w:val="•"/>
      <w:lvlJc w:val="left"/>
      <w:pPr>
        <w:ind w:left="8123" w:hanging="370"/>
      </w:pPr>
      <w:rPr>
        <w:rFonts w:hint="default"/>
        <w:lang w:val="ru-RU" w:eastAsia="ru-RU" w:bidi="ru-RU"/>
      </w:rPr>
    </w:lvl>
  </w:abstractNum>
  <w:abstractNum w:abstractNumId="14">
    <w:nsid w:val="56F95F50"/>
    <w:multiLevelType w:val="hybridMultilevel"/>
    <w:tmpl w:val="E6B8AE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82B230A"/>
    <w:multiLevelType w:val="hybridMultilevel"/>
    <w:tmpl w:val="EDF8F974"/>
    <w:lvl w:ilvl="0" w:tplc="A2B4532E">
      <w:numFmt w:val="bullet"/>
      <w:lvlText w:val=""/>
      <w:lvlJc w:val="left"/>
      <w:pPr>
        <w:ind w:left="224" w:hanging="1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37E7018">
      <w:numFmt w:val="bullet"/>
      <w:lvlText w:val="•"/>
      <w:lvlJc w:val="left"/>
      <w:pPr>
        <w:ind w:left="1207" w:hanging="1286"/>
      </w:pPr>
      <w:rPr>
        <w:rFonts w:hint="default"/>
        <w:lang w:val="ru-RU" w:eastAsia="ru-RU" w:bidi="ru-RU"/>
      </w:rPr>
    </w:lvl>
    <w:lvl w:ilvl="2" w:tplc="E1647E18">
      <w:numFmt w:val="bullet"/>
      <w:lvlText w:val="•"/>
      <w:lvlJc w:val="left"/>
      <w:pPr>
        <w:ind w:left="2195" w:hanging="1286"/>
      </w:pPr>
      <w:rPr>
        <w:rFonts w:hint="default"/>
        <w:lang w:val="ru-RU" w:eastAsia="ru-RU" w:bidi="ru-RU"/>
      </w:rPr>
    </w:lvl>
    <w:lvl w:ilvl="3" w:tplc="D9867950">
      <w:numFmt w:val="bullet"/>
      <w:lvlText w:val="•"/>
      <w:lvlJc w:val="left"/>
      <w:pPr>
        <w:ind w:left="3183" w:hanging="1286"/>
      </w:pPr>
      <w:rPr>
        <w:rFonts w:hint="default"/>
        <w:lang w:val="ru-RU" w:eastAsia="ru-RU" w:bidi="ru-RU"/>
      </w:rPr>
    </w:lvl>
    <w:lvl w:ilvl="4" w:tplc="83E8F2AC">
      <w:numFmt w:val="bullet"/>
      <w:lvlText w:val="•"/>
      <w:lvlJc w:val="left"/>
      <w:pPr>
        <w:ind w:left="4171" w:hanging="1286"/>
      </w:pPr>
      <w:rPr>
        <w:rFonts w:hint="default"/>
        <w:lang w:val="ru-RU" w:eastAsia="ru-RU" w:bidi="ru-RU"/>
      </w:rPr>
    </w:lvl>
    <w:lvl w:ilvl="5" w:tplc="5E5A36B2">
      <w:numFmt w:val="bullet"/>
      <w:lvlText w:val="•"/>
      <w:lvlJc w:val="left"/>
      <w:pPr>
        <w:ind w:left="5159" w:hanging="1286"/>
      </w:pPr>
      <w:rPr>
        <w:rFonts w:hint="default"/>
        <w:lang w:val="ru-RU" w:eastAsia="ru-RU" w:bidi="ru-RU"/>
      </w:rPr>
    </w:lvl>
    <w:lvl w:ilvl="6" w:tplc="93605C88">
      <w:numFmt w:val="bullet"/>
      <w:lvlText w:val="•"/>
      <w:lvlJc w:val="left"/>
      <w:pPr>
        <w:ind w:left="6147" w:hanging="1286"/>
      </w:pPr>
      <w:rPr>
        <w:rFonts w:hint="default"/>
        <w:lang w:val="ru-RU" w:eastAsia="ru-RU" w:bidi="ru-RU"/>
      </w:rPr>
    </w:lvl>
    <w:lvl w:ilvl="7" w:tplc="306267DE">
      <w:numFmt w:val="bullet"/>
      <w:lvlText w:val="•"/>
      <w:lvlJc w:val="left"/>
      <w:pPr>
        <w:ind w:left="7135" w:hanging="1286"/>
      </w:pPr>
      <w:rPr>
        <w:rFonts w:hint="default"/>
        <w:lang w:val="ru-RU" w:eastAsia="ru-RU" w:bidi="ru-RU"/>
      </w:rPr>
    </w:lvl>
    <w:lvl w:ilvl="8" w:tplc="42BC9C38">
      <w:numFmt w:val="bullet"/>
      <w:lvlText w:val="•"/>
      <w:lvlJc w:val="left"/>
      <w:pPr>
        <w:ind w:left="8123" w:hanging="1286"/>
      </w:pPr>
      <w:rPr>
        <w:rFonts w:hint="default"/>
        <w:lang w:val="ru-RU" w:eastAsia="ru-RU" w:bidi="ru-RU"/>
      </w:rPr>
    </w:lvl>
  </w:abstractNum>
  <w:abstractNum w:abstractNumId="16">
    <w:nsid w:val="680A225C"/>
    <w:multiLevelType w:val="hybridMultilevel"/>
    <w:tmpl w:val="B2B65C34"/>
    <w:lvl w:ilvl="0" w:tplc="159A0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AC502D"/>
    <w:multiLevelType w:val="hybridMultilevel"/>
    <w:tmpl w:val="09B0EC84"/>
    <w:lvl w:ilvl="0" w:tplc="159A0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400012B"/>
    <w:multiLevelType w:val="hybridMultilevel"/>
    <w:tmpl w:val="78106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6"/>
  </w:num>
  <w:num w:numId="6">
    <w:abstractNumId w:val="8"/>
  </w:num>
  <w:num w:numId="7">
    <w:abstractNumId w:val="17"/>
  </w:num>
  <w:num w:numId="8">
    <w:abstractNumId w:val="15"/>
  </w:num>
  <w:num w:numId="9">
    <w:abstractNumId w:val="13"/>
  </w:num>
  <w:num w:numId="10">
    <w:abstractNumId w:val="11"/>
  </w:num>
  <w:num w:numId="11">
    <w:abstractNumId w:val="1"/>
  </w:num>
  <w:num w:numId="12">
    <w:abstractNumId w:val="6"/>
  </w:num>
  <w:num w:numId="13">
    <w:abstractNumId w:val="7"/>
  </w:num>
  <w:num w:numId="14">
    <w:abstractNumId w:val="5"/>
  </w:num>
  <w:num w:numId="15">
    <w:abstractNumId w:val="14"/>
  </w:num>
  <w:num w:numId="16">
    <w:abstractNumId w:val="12"/>
  </w:num>
  <w:num w:numId="17">
    <w:abstractNumId w:val="9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30"/>
  <w:displayHorizontalDrawingGridEvery w:val="2"/>
  <w:characterSpacingControl w:val="doNotCompress"/>
  <w:compat/>
  <w:rsids>
    <w:rsidRoot w:val="00862BB5"/>
    <w:rsid w:val="000105E9"/>
    <w:rsid w:val="00012F98"/>
    <w:rsid w:val="00017653"/>
    <w:rsid w:val="00024264"/>
    <w:rsid w:val="00026968"/>
    <w:rsid w:val="000342FE"/>
    <w:rsid w:val="0007613B"/>
    <w:rsid w:val="00084C20"/>
    <w:rsid w:val="00094198"/>
    <w:rsid w:val="000B6FF9"/>
    <w:rsid w:val="000E0A78"/>
    <w:rsid w:val="000E7837"/>
    <w:rsid w:val="001003C7"/>
    <w:rsid w:val="00120766"/>
    <w:rsid w:val="00120EFE"/>
    <w:rsid w:val="00171F66"/>
    <w:rsid w:val="00194D6F"/>
    <w:rsid w:val="0019592B"/>
    <w:rsid w:val="001A4CA1"/>
    <w:rsid w:val="001B4F0C"/>
    <w:rsid w:val="001C2A8F"/>
    <w:rsid w:val="0020437D"/>
    <w:rsid w:val="00260452"/>
    <w:rsid w:val="00281839"/>
    <w:rsid w:val="0028474B"/>
    <w:rsid w:val="00291D92"/>
    <w:rsid w:val="002B0E6C"/>
    <w:rsid w:val="002C7C41"/>
    <w:rsid w:val="002D4013"/>
    <w:rsid w:val="00307254"/>
    <w:rsid w:val="003247A2"/>
    <w:rsid w:val="00331AEB"/>
    <w:rsid w:val="0034440D"/>
    <w:rsid w:val="00345A84"/>
    <w:rsid w:val="0034640B"/>
    <w:rsid w:val="00352497"/>
    <w:rsid w:val="003666AF"/>
    <w:rsid w:val="00367BE1"/>
    <w:rsid w:val="00372473"/>
    <w:rsid w:val="0037781F"/>
    <w:rsid w:val="00390583"/>
    <w:rsid w:val="00397682"/>
    <w:rsid w:val="003A1EBB"/>
    <w:rsid w:val="003B4F94"/>
    <w:rsid w:val="003B517A"/>
    <w:rsid w:val="003B6B7A"/>
    <w:rsid w:val="003C0559"/>
    <w:rsid w:val="003C1DD7"/>
    <w:rsid w:val="003C49E1"/>
    <w:rsid w:val="003F054C"/>
    <w:rsid w:val="003F61CA"/>
    <w:rsid w:val="00400784"/>
    <w:rsid w:val="00402D5A"/>
    <w:rsid w:val="00404FCE"/>
    <w:rsid w:val="00405166"/>
    <w:rsid w:val="00415C7B"/>
    <w:rsid w:val="00423C19"/>
    <w:rsid w:val="004269F8"/>
    <w:rsid w:val="00430D2D"/>
    <w:rsid w:val="00436B86"/>
    <w:rsid w:val="00440019"/>
    <w:rsid w:val="00456EC0"/>
    <w:rsid w:val="00464B76"/>
    <w:rsid w:val="0047122A"/>
    <w:rsid w:val="00492FF0"/>
    <w:rsid w:val="004967D0"/>
    <w:rsid w:val="004A01AA"/>
    <w:rsid w:val="004E1C64"/>
    <w:rsid w:val="004E4927"/>
    <w:rsid w:val="004E615C"/>
    <w:rsid w:val="005016C7"/>
    <w:rsid w:val="00501919"/>
    <w:rsid w:val="005031F4"/>
    <w:rsid w:val="00503B9A"/>
    <w:rsid w:val="00504FC7"/>
    <w:rsid w:val="00511498"/>
    <w:rsid w:val="005348E1"/>
    <w:rsid w:val="00535332"/>
    <w:rsid w:val="00545055"/>
    <w:rsid w:val="00547298"/>
    <w:rsid w:val="005624FB"/>
    <w:rsid w:val="005778D5"/>
    <w:rsid w:val="00583501"/>
    <w:rsid w:val="00597855"/>
    <w:rsid w:val="005A2F6D"/>
    <w:rsid w:val="005B6687"/>
    <w:rsid w:val="005F031A"/>
    <w:rsid w:val="005F4045"/>
    <w:rsid w:val="005F6377"/>
    <w:rsid w:val="005F6D37"/>
    <w:rsid w:val="00607306"/>
    <w:rsid w:val="0065638A"/>
    <w:rsid w:val="0066609F"/>
    <w:rsid w:val="006666E0"/>
    <w:rsid w:val="00670E18"/>
    <w:rsid w:val="006859FC"/>
    <w:rsid w:val="006C39A5"/>
    <w:rsid w:val="006F2E2A"/>
    <w:rsid w:val="00716096"/>
    <w:rsid w:val="007174C6"/>
    <w:rsid w:val="00730B45"/>
    <w:rsid w:val="007321B6"/>
    <w:rsid w:val="007415A3"/>
    <w:rsid w:val="0074698E"/>
    <w:rsid w:val="007675C1"/>
    <w:rsid w:val="00767801"/>
    <w:rsid w:val="0078486E"/>
    <w:rsid w:val="00792A4C"/>
    <w:rsid w:val="007B4FE5"/>
    <w:rsid w:val="007C436C"/>
    <w:rsid w:val="007C457F"/>
    <w:rsid w:val="007F1529"/>
    <w:rsid w:val="00840B33"/>
    <w:rsid w:val="00842911"/>
    <w:rsid w:val="00862BB5"/>
    <w:rsid w:val="008738E3"/>
    <w:rsid w:val="00891A6B"/>
    <w:rsid w:val="0089664D"/>
    <w:rsid w:val="008A3CEA"/>
    <w:rsid w:val="008A71F1"/>
    <w:rsid w:val="008B78D4"/>
    <w:rsid w:val="008C0FC6"/>
    <w:rsid w:val="008C283D"/>
    <w:rsid w:val="008C40A5"/>
    <w:rsid w:val="008E5BCE"/>
    <w:rsid w:val="008F4613"/>
    <w:rsid w:val="00906771"/>
    <w:rsid w:val="0091684C"/>
    <w:rsid w:val="00920C36"/>
    <w:rsid w:val="00934827"/>
    <w:rsid w:val="00937275"/>
    <w:rsid w:val="00941750"/>
    <w:rsid w:val="00943C97"/>
    <w:rsid w:val="0095114F"/>
    <w:rsid w:val="00960ABB"/>
    <w:rsid w:val="00962C80"/>
    <w:rsid w:val="009665A5"/>
    <w:rsid w:val="00974140"/>
    <w:rsid w:val="009A1F30"/>
    <w:rsid w:val="009A221B"/>
    <w:rsid w:val="009A3B8A"/>
    <w:rsid w:val="009D402A"/>
    <w:rsid w:val="009F40CC"/>
    <w:rsid w:val="009F770C"/>
    <w:rsid w:val="00A02CCB"/>
    <w:rsid w:val="00A16036"/>
    <w:rsid w:val="00A30F84"/>
    <w:rsid w:val="00A44A69"/>
    <w:rsid w:val="00A464DD"/>
    <w:rsid w:val="00A469A9"/>
    <w:rsid w:val="00A5135C"/>
    <w:rsid w:val="00A65C0E"/>
    <w:rsid w:val="00A77BF7"/>
    <w:rsid w:val="00A82E1A"/>
    <w:rsid w:val="00AB32FB"/>
    <w:rsid w:val="00AE23D9"/>
    <w:rsid w:val="00AE75E7"/>
    <w:rsid w:val="00B00B4E"/>
    <w:rsid w:val="00B01493"/>
    <w:rsid w:val="00B05F56"/>
    <w:rsid w:val="00B162FF"/>
    <w:rsid w:val="00B20495"/>
    <w:rsid w:val="00B30BB0"/>
    <w:rsid w:val="00B3497A"/>
    <w:rsid w:val="00B540BC"/>
    <w:rsid w:val="00B620C3"/>
    <w:rsid w:val="00B75440"/>
    <w:rsid w:val="00B75FE9"/>
    <w:rsid w:val="00B76E46"/>
    <w:rsid w:val="00BA7391"/>
    <w:rsid w:val="00BB26DE"/>
    <w:rsid w:val="00BD52D5"/>
    <w:rsid w:val="00BD7BDB"/>
    <w:rsid w:val="00C0090E"/>
    <w:rsid w:val="00C20D81"/>
    <w:rsid w:val="00C256FC"/>
    <w:rsid w:val="00C34871"/>
    <w:rsid w:val="00C36647"/>
    <w:rsid w:val="00C417D9"/>
    <w:rsid w:val="00C53BF7"/>
    <w:rsid w:val="00C54AC3"/>
    <w:rsid w:val="00C5782D"/>
    <w:rsid w:val="00C910A3"/>
    <w:rsid w:val="00C92F0D"/>
    <w:rsid w:val="00CA0F5A"/>
    <w:rsid w:val="00CC73BE"/>
    <w:rsid w:val="00CD072C"/>
    <w:rsid w:val="00CD2F44"/>
    <w:rsid w:val="00CF1319"/>
    <w:rsid w:val="00D00909"/>
    <w:rsid w:val="00D16465"/>
    <w:rsid w:val="00D20915"/>
    <w:rsid w:val="00D3265D"/>
    <w:rsid w:val="00D42E0B"/>
    <w:rsid w:val="00D44D85"/>
    <w:rsid w:val="00D453AA"/>
    <w:rsid w:val="00D51F65"/>
    <w:rsid w:val="00D6729B"/>
    <w:rsid w:val="00DA6CBE"/>
    <w:rsid w:val="00DA77DE"/>
    <w:rsid w:val="00DB3D58"/>
    <w:rsid w:val="00DB42F3"/>
    <w:rsid w:val="00DB4CAF"/>
    <w:rsid w:val="00DB64C1"/>
    <w:rsid w:val="00DC1427"/>
    <w:rsid w:val="00DC738A"/>
    <w:rsid w:val="00DE101F"/>
    <w:rsid w:val="00DF01DF"/>
    <w:rsid w:val="00DF3150"/>
    <w:rsid w:val="00E22715"/>
    <w:rsid w:val="00E23956"/>
    <w:rsid w:val="00E4550A"/>
    <w:rsid w:val="00E658E3"/>
    <w:rsid w:val="00E67FFD"/>
    <w:rsid w:val="00E751E7"/>
    <w:rsid w:val="00E9088D"/>
    <w:rsid w:val="00E90AE7"/>
    <w:rsid w:val="00E914DE"/>
    <w:rsid w:val="00E957D2"/>
    <w:rsid w:val="00E97BA0"/>
    <w:rsid w:val="00EB1783"/>
    <w:rsid w:val="00EC628C"/>
    <w:rsid w:val="00ED5B97"/>
    <w:rsid w:val="00EE678A"/>
    <w:rsid w:val="00F10DA4"/>
    <w:rsid w:val="00F16476"/>
    <w:rsid w:val="00F240BF"/>
    <w:rsid w:val="00F258E5"/>
    <w:rsid w:val="00F415CE"/>
    <w:rsid w:val="00F552D6"/>
    <w:rsid w:val="00F83655"/>
    <w:rsid w:val="00F863EE"/>
    <w:rsid w:val="00F956FE"/>
    <w:rsid w:val="00F95B43"/>
    <w:rsid w:val="00FB04FE"/>
    <w:rsid w:val="00FB11E9"/>
    <w:rsid w:val="00FE42CA"/>
    <w:rsid w:val="00FE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62BB5"/>
    <w:pPr>
      <w:ind w:left="720"/>
      <w:contextualSpacing/>
    </w:pPr>
  </w:style>
  <w:style w:type="table" w:styleId="a4">
    <w:name w:val="Table Grid"/>
    <w:basedOn w:val="a1"/>
    <w:uiPriority w:val="59"/>
    <w:rsid w:val="000105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E42CA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E42C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FE42CA"/>
    <w:rPr>
      <w:rFonts w:eastAsia="Times New Roman" w:cs="Times New Roman"/>
      <w:sz w:val="28"/>
      <w:szCs w:val="28"/>
      <w:lang w:eastAsia="ru-RU" w:bidi="ru-RU"/>
    </w:rPr>
  </w:style>
  <w:style w:type="paragraph" w:customStyle="1" w:styleId="Heading2">
    <w:name w:val="Heading 2"/>
    <w:basedOn w:val="a"/>
    <w:uiPriority w:val="1"/>
    <w:qFormat/>
    <w:rsid w:val="00FE42CA"/>
    <w:pPr>
      <w:widowControl w:val="0"/>
      <w:autoSpaceDE w:val="0"/>
      <w:autoSpaceDN w:val="0"/>
      <w:spacing w:after="0" w:line="240" w:lineRule="auto"/>
      <w:ind w:left="1070" w:right="1037"/>
      <w:jc w:val="center"/>
      <w:outlineLvl w:val="2"/>
    </w:pPr>
    <w:rPr>
      <w:rFonts w:eastAsia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E42CA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sz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uZpB6HzZbflAw96XpIfUlqfQgLbFlgGNUoxLdfRCtCM=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O1daV6bsFIE7ahH3dpugL1IiR5Fa3UoO4B69b/FtVxlqDkQ68e8mk1rim5QT26gt
nLRr3jC+TnuFEW2TawTK0w==</SignatureValue>
  <KeyInfo>
    <X509Data>
      <X509Certificate>MIIJ1DCCCYGgAwIBAgIQDIHL/n2WNO1PhkLX3dYH4TAKBggqhQMHAQEDAjCCAVcx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0YHQuNC4MB4XDTIzMDMxNTAxNDEwMFoXDTI0MDYwNzAxNDEwMFowggLxMQswCQYD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nNC40L3RhtC40YTRgNGLINCg0L7RgdGB0LjQuIILAM/o/2EAAAAABfYwCgYIKoUD
BwEBAwIDQQArH62KvzZ0c7t8mhlTiWU71MEPJo5SenxUhEFfDI2QYN/QBYO3EFNW
M+mup04ZKc1CtF8dPWKZODH4fO4wGSQA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7inFidsWSKDiXfQnN/1Q7jbwFVs=</DigestValue>
      </Reference>
      <Reference URI="/word/fontTable.xml?ContentType=application/vnd.openxmlformats-officedocument.wordprocessingml.fontTable+xml">
        <DigestMethod Algorithm="http://www.w3.org/2000/09/xmldsig#sha1"/>
        <DigestValue>MMYTjf1+FbzMIdrZi4ZfAkREHo4=</DigestValue>
      </Reference>
      <Reference URI="/word/numbering.xml?ContentType=application/vnd.openxmlformats-officedocument.wordprocessingml.numbering+xml">
        <DigestMethod Algorithm="http://www.w3.org/2000/09/xmldsig#sha1"/>
        <DigestValue>8EEeG8s6Yzv0du/ClCP+cO+Ltzg=</DigestValue>
      </Reference>
      <Reference URI="/word/settings.xml?ContentType=application/vnd.openxmlformats-officedocument.wordprocessingml.settings+xml">
        <DigestMethod Algorithm="http://www.w3.org/2000/09/xmldsig#sha1"/>
        <DigestValue>E6fAH8fOjpKtaYs7cAvPBAjDHzU=</DigestValue>
      </Reference>
      <Reference URI="/word/styles.xml?ContentType=application/vnd.openxmlformats-officedocument.wordprocessingml.styles+xml">
        <DigestMethod Algorithm="http://www.w3.org/2000/09/xmldsig#sha1"/>
        <DigestValue>9YccsZ+hdjPp+/fLnQp8atkAK6I=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2023-12-22T07:35:33Z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lQFENQt5ltgPzou56WEWIKWFYTRQUCNzBuAsfDv53xs=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lrMZ6tovXlFjX/u4MaFuhJ26ifS6Ng9jHoVzXUkvKgnPwnE3kb1VAoauJw4oGj4s
RX70EbKhDFua5B5l0VRNsg==</SignatureValue>
  <KeyInfo>
    <X509Data>
      <X509Certificate>MIIJ1DCCCYGgAwIBAgIQDIHL/n2WNO1PhkLX3dYH4TAKBggqhQMHAQEDAjCCAVcx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0YHQuNC4MB4XDTIzMDMxNTAxNDEwMFoXDTI0MDYwNzAxNDEwMFowggLxMQswCQYD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nNC40L3RhtC40YTRgNGLINCg0L7RgdGB0LjQuIILAM/o/2EAAAAABfYwCgYIKoUD
BwEBAwIDQQArH62KvzZ0c7t8mhlTiWU71MEPJo5SenxUhEFfDI2QYN/QBYO3EFNW
M+mup04ZKc1CtF8dPWKZODH4fO4wGSQA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7inFidsWSKDiXfQnN/1Q7jbwFVs=</DigestValue>
      </Reference>
      <Reference URI="/word/fontTable.xml?ContentType=application/vnd.openxmlformats-officedocument.wordprocessingml.fontTable+xml">
        <DigestMethod Algorithm="http://www.w3.org/2000/09/xmldsig#sha1"/>
        <DigestValue>MMYTjf1+FbzMIdrZi4ZfAkREHo4=</DigestValue>
      </Reference>
      <Reference URI="/word/numbering.xml?ContentType=application/vnd.openxmlformats-officedocument.wordprocessingml.numbering+xml">
        <DigestMethod Algorithm="http://www.w3.org/2000/09/xmldsig#sha1"/>
        <DigestValue>8EEeG8s6Yzv0du/ClCP+cO+Ltzg=</DigestValue>
      </Reference>
      <Reference URI="/word/settings.xml?ContentType=application/vnd.openxmlformats-officedocument.wordprocessingml.settings+xml">
        <DigestMethod Algorithm="http://www.w3.org/2000/09/xmldsig#sha1"/>
        <DigestValue>E6fAH8fOjpKtaYs7cAvPBAjDHzU=</DigestValue>
      </Reference>
      <Reference URI="/word/styles.xml?ContentType=application/vnd.openxmlformats-officedocument.wordprocessingml.styles+xml">
        <DigestMethod Algorithm="http://www.w3.org/2000/09/xmldsig#sha1"/>
        <DigestValue>9YccsZ+hdjPp+/fLnQp8atkAK6I=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2024-01-09T01:41:04Z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6BFC1-3DBF-4151-AD1C-B6FE974C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2023-12-22T04:31:00Z</cp:lastPrinted>
  <dcterms:created xsi:type="dcterms:W3CDTF">2018-05-16T06:29:00Z</dcterms:created>
  <dcterms:modified xsi:type="dcterms:W3CDTF">2023-12-22T04:40:00Z</dcterms:modified>
</cp:coreProperties>
</file>